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BF12B" w14:textId="77777777" w:rsidR="00A95A8F" w:rsidRPr="00550BEB" w:rsidRDefault="0053237A" w:rsidP="00A95A8F">
      <w:pPr>
        <w:pStyle w:val="Heading1"/>
        <w:rPr>
          <w:sz w:val="40"/>
        </w:rPr>
      </w:pPr>
      <w:r w:rsidRPr="00550BEB">
        <w:rPr>
          <w:rStyle w:val="SubtleEmphasis"/>
          <w:i w:val="0"/>
          <w:iCs w:val="0"/>
          <w:color w:val="F26522"/>
          <w:sz w:val="40"/>
        </w:rPr>
        <w:t>RESILIENCE COMMITTEE</w:t>
      </w:r>
      <w:r w:rsidR="00A95A8F" w:rsidRPr="00550BEB">
        <w:rPr>
          <w:rStyle w:val="SubtleEmphasis"/>
          <w:i w:val="0"/>
          <w:iCs w:val="0"/>
          <w:color w:val="F26522"/>
          <w:sz w:val="40"/>
        </w:rPr>
        <w:t xml:space="preserve"> </w:t>
      </w:r>
      <w:r w:rsidR="00A95A8F" w:rsidRPr="00550BEB">
        <w:rPr>
          <w:sz w:val="40"/>
        </w:rPr>
        <w:t>Expression of Interest</w:t>
      </w:r>
      <w:r w:rsidR="002E312C" w:rsidRPr="00550BEB">
        <w:rPr>
          <w:sz w:val="40"/>
        </w:rPr>
        <w:t>:</w:t>
      </w:r>
      <w:r w:rsidR="00A95A8F" w:rsidRPr="00550BEB">
        <w:rPr>
          <w:sz w:val="40"/>
        </w:rPr>
        <w:t xml:space="preserve"> Community M</w:t>
      </w:r>
      <w:r w:rsidR="002E312C" w:rsidRPr="00550BEB">
        <w:rPr>
          <w:sz w:val="40"/>
        </w:rPr>
        <w:t>ember</w:t>
      </w:r>
    </w:p>
    <w:p w14:paraId="5BAFDBE8" w14:textId="77777777" w:rsidR="00550BEB" w:rsidRPr="00550BEB" w:rsidRDefault="00550BEB" w:rsidP="0053237A">
      <w:pPr>
        <w:pStyle w:val="Heading2"/>
        <w:rPr>
          <w:sz w:val="8"/>
        </w:rPr>
      </w:pPr>
    </w:p>
    <w:p w14:paraId="04943298" w14:textId="77777777" w:rsidR="0053237A" w:rsidRDefault="00A95A8F" w:rsidP="0053237A">
      <w:pPr>
        <w:pStyle w:val="Heading2"/>
      </w:pPr>
      <w:r>
        <w:t>Information Kit</w:t>
      </w:r>
    </w:p>
    <w:p w14:paraId="4465A67E" w14:textId="77777777" w:rsidR="0060266C" w:rsidRDefault="00A95A8F" w:rsidP="002E312C">
      <w:pPr>
        <w:pStyle w:val="Heading3"/>
      </w:pPr>
      <w:r>
        <w:t xml:space="preserve">introduction </w:t>
      </w:r>
    </w:p>
    <w:p w14:paraId="29A8A16C" w14:textId="77777777" w:rsidR="00302A4F" w:rsidRDefault="00302A4F" w:rsidP="002E312C">
      <w:pPr>
        <w:spacing w:before="0" w:after="0"/>
      </w:pPr>
    </w:p>
    <w:p w14:paraId="0AB10F3C" w14:textId="34D9FC16" w:rsidR="00A95A8F" w:rsidRDefault="00A95A8F" w:rsidP="002E312C">
      <w:pPr>
        <w:spacing w:before="0" w:after="0"/>
      </w:pPr>
      <w:r>
        <w:t xml:space="preserve">Thank you for your interest in being a community member of </w:t>
      </w:r>
      <w:r w:rsidR="00550BEB">
        <w:t xml:space="preserve">Penrith City Council’s </w:t>
      </w:r>
      <w:r>
        <w:t xml:space="preserve">Resilience Committee. </w:t>
      </w:r>
      <w:r w:rsidR="009B288B">
        <w:t>We are</w:t>
      </w:r>
      <w:r>
        <w:t xml:space="preserve"> seeking nominations from local residents or people who study or work in the Penrith </w:t>
      </w:r>
      <w:r w:rsidR="009B288B">
        <w:t>L</w:t>
      </w:r>
      <w:r>
        <w:t xml:space="preserve">ocal </w:t>
      </w:r>
      <w:r w:rsidR="009B288B">
        <w:t>G</w:t>
      </w:r>
      <w:r>
        <w:t xml:space="preserve">overnment </w:t>
      </w:r>
      <w:r w:rsidR="009B288B">
        <w:t>A</w:t>
      </w:r>
      <w:r>
        <w:t>rea</w:t>
      </w:r>
      <w:r w:rsidR="009B288B">
        <w:t xml:space="preserve"> (LGA)</w:t>
      </w:r>
      <w:r>
        <w:t xml:space="preserve">. </w:t>
      </w:r>
    </w:p>
    <w:p w14:paraId="45A23402" w14:textId="77777777" w:rsidR="009B288B" w:rsidRDefault="009B288B" w:rsidP="002E312C">
      <w:pPr>
        <w:spacing w:before="0" w:after="0"/>
      </w:pPr>
    </w:p>
    <w:p w14:paraId="7AB207F1" w14:textId="77777777" w:rsidR="00A95A8F" w:rsidRDefault="00A95A8F" w:rsidP="002E312C">
      <w:pPr>
        <w:spacing w:before="0" w:after="0"/>
      </w:pPr>
      <w:r>
        <w:t>The Resilience Committee is a formal committee</w:t>
      </w:r>
      <w:r w:rsidR="009B288B">
        <w:t>,</w:t>
      </w:r>
      <w:r>
        <w:t xml:space="preserve"> which provides advice to Council on opportunities to improve the resilience of Penrith City and how to integrate resilience within the activities and decision making of Council. </w:t>
      </w:r>
    </w:p>
    <w:p w14:paraId="1AE792E0" w14:textId="77777777" w:rsidR="009B288B" w:rsidRDefault="009B288B" w:rsidP="002E312C">
      <w:pPr>
        <w:spacing w:before="0" w:after="0"/>
      </w:pPr>
    </w:p>
    <w:p w14:paraId="40FA6BA0" w14:textId="77777777" w:rsidR="009B288B" w:rsidRDefault="009B288B" w:rsidP="002E312C">
      <w:pPr>
        <w:spacing w:before="0" w:after="0"/>
      </w:pPr>
      <w:r>
        <w:t>Please find attached the following information that will assist you with your application:</w:t>
      </w:r>
    </w:p>
    <w:p w14:paraId="61FFA134" w14:textId="77777777" w:rsidR="009B288B" w:rsidRDefault="009B288B" w:rsidP="002E312C">
      <w:pPr>
        <w:pStyle w:val="ListParagraph"/>
        <w:numPr>
          <w:ilvl w:val="0"/>
          <w:numId w:val="15"/>
        </w:numPr>
        <w:spacing w:before="0" w:after="0" w:line="240" w:lineRule="auto"/>
      </w:pPr>
      <w:r>
        <w:t>Information about resilience</w:t>
      </w:r>
    </w:p>
    <w:p w14:paraId="26D83E0E" w14:textId="77777777" w:rsidR="009B288B" w:rsidRDefault="009B288B" w:rsidP="002E312C">
      <w:pPr>
        <w:pStyle w:val="ListParagraph"/>
        <w:numPr>
          <w:ilvl w:val="0"/>
          <w:numId w:val="15"/>
        </w:numPr>
        <w:spacing w:before="0" w:after="0" w:line="240" w:lineRule="auto"/>
      </w:pPr>
      <w:r>
        <w:t xml:space="preserve">How to Apply </w:t>
      </w:r>
    </w:p>
    <w:p w14:paraId="50D163B8" w14:textId="77777777" w:rsidR="009B288B" w:rsidRDefault="009B288B" w:rsidP="002E312C">
      <w:pPr>
        <w:pStyle w:val="ListParagraph"/>
        <w:numPr>
          <w:ilvl w:val="0"/>
          <w:numId w:val="15"/>
        </w:numPr>
        <w:spacing w:before="0" w:after="0" w:line="240" w:lineRule="auto"/>
      </w:pPr>
      <w:r>
        <w:t>Application Coversheet</w:t>
      </w:r>
    </w:p>
    <w:p w14:paraId="0BEB725F" w14:textId="77777777" w:rsidR="009B288B" w:rsidRDefault="009B288B" w:rsidP="002E312C">
      <w:pPr>
        <w:pStyle w:val="ListParagraph"/>
        <w:numPr>
          <w:ilvl w:val="0"/>
          <w:numId w:val="15"/>
        </w:numPr>
        <w:spacing w:before="0" w:after="0" w:line="240" w:lineRule="auto"/>
      </w:pPr>
      <w:r>
        <w:t>Terms of Reference for the Resilience Committee</w:t>
      </w:r>
    </w:p>
    <w:p w14:paraId="628F68E5" w14:textId="77777777" w:rsidR="009B288B" w:rsidRDefault="009B288B" w:rsidP="002E312C">
      <w:pPr>
        <w:spacing w:before="0" w:after="0"/>
      </w:pPr>
    </w:p>
    <w:p w14:paraId="32B816D9" w14:textId="435B17E1" w:rsidR="009B288B" w:rsidRDefault="009B288B" w:rsidP="002E312C">
      <w:pPr>
        <w:pStyle w:val="Heading3"/>
        <w:spacing w:before="0" w:after="0"/>
      </w:pPr>
      <w:r>
        <w:t>What is resilience</w:t>
      </w:r>
    </w:p>
    <w:p w14:paraId="5920FDE4" w14:textId="77777777" w:rsidR="009B288B" w:rsidRDefault="009B288B" w:rsidP="002E312C">
      <w:pPr>
        <w:spacing w:before="0" w:after="0"/>
      </w:pPr>
    </w:p>
    <w:p w14:paraId="61B8FBAD" w14:textId="159243A2" w:rsidR="00A95A8F" w:rsidRDefault="00550BEB" w:rsidP="002E312C">
      <w:pPr>
        <w:spacing w:before="0" w:after="0"/>
      </w:pPr>
      <w:r>
        <w:t>R</w:t>
      </w:r>
      <w:r w:rsidR="00A95A8F">
        <w:t xml:space="preserve">esilience is defined as the capacity of individuals, communities, institutions, businesses and systems within a city to survive, adapt, and grow no matter what kinds of chronic stresses and acute shocks they experience. </w:t>
      </w:r>
    </w:p>
    <w:p w14:paraId="109C129D" w14:textId="77777777" w:rsidR="00136162" w:rsidRDefault="00136162" w:rsidP="00136162">
      <w:pPr>
        <w:spacing w:before="0" w:after="0"/>
      </w:pPr>
    </w:p>
    <w:p w14:paraId="4E82C0B0" w14:textId="5BFAAE20" w:rsidR="00136162" w:rsidRDefault="00136162" w:rsidP="00136162">
      <w:pPr>
        <w:spacing w:before="0" w:after="0"/>
      </w:pPr>
      <w:r>
        <w:t xml:space="preserve">Shocks are sudden events or </w:t>
      </w:r>
      <w:r w:rsidR="00550BEB">
        <w:t>short-term</w:t>
      </w:r>
      <w:r>
        <w:t xml:space="preserve"> disruptions that threaten or disrupt our day to day life and include things like bushfires and severe storms. Stresses are long term systemic disruptions that grow over time and impact a city on a daily or regular basis and include increasing demand for health services and a lack of public transport options. Shocks and stresses are not experienced in isolation and when they interact they often amplify the impacts on a city and its communities.   </w:t>
      </w:r>
    </w:p>
    <w:p w14:paraId="09270DDC" w14:textId="77777777" w:rsidR="009B288B" w:rsidRDefault="009B288B" w:rsidP="002E312C">
      <w:pPr>
        <w:spacing w:before="0" w:after="0"/>
      </w:pPr>
    </w:p>
    <w:p w14:paraId="3A4B764E" w14:textId="54D7CACA" w:rsidR="00A95A8F" w:rsidRDefault="00A95A8F" w:rsidP="002E312C">
      <w:pPr>
        <w:spacing w:before="0" w:after="0"/>
      </w:pPr>
      <w:r>
        <w:t>A comprehensive study</w:t>
      </w:r>
      <w:r w:rsidR="00302A4F">
        <w:t xml:space="preserve"> and Strategy</w:t>
      </w:r>
      <w:r>
        <w:t xml:space="preserve"> </w:t>
      </w:r>
      <w:r w:rsidR="00550BEB">
        <w:t xml:space="preserve">was </w:t>
      </w:r>
      <w:r>
        <w:t xml:space="preserve">completed for </w:t>
      </w:r>
      <w:r w:rsidR="00550BEB">
        <w:t>Greater</w:t>
      </w:r>
      <w:r>
        <w:t xml:space="preserve"> Sydney to identify the key shocks and stresses the City is likely to face into the future</w:t>
      </w:r>
      <w:r w:rsidR="00302A4F">
        <w:t>, and actions required to respond to these shocks and stresses</w:t>
      </w:r>
      <w:r>
        <w:t xml:space="preserve">. </w:t>
      </w:r>
      <w:r w:rsidR="00550BEB">
        <w:t>The regional based Resilient Sydney Strategy 2018 forms the foundation of Council’s Resilient Penrith Action Plan 2021-2030</w:t>
      </w:r>
      <w:r w:rsidR="00302A4F">
        <w:t>, which identifies localised short to longer-term actions to build the resilience of Penrith City and its community.</w:t>
      </w:r>
    </w:p>
    <w:p w14:paraId="7C066FD0" w14:textId="77777777" w:rsidR="002E312C" w:rsidRDefault="002E312C" w:rsidP="002E312C">
      <w:pPr>
        <w:spacing w:before="0" w:after="0"/>
      </w:pPr>
    </w:p>
    <w:p w14:paraId="7C66C20D" w14:textId="77777777" w:rsidR="009B288B" w:rsidRDefault="009B288B" w:rsidP="002E312C">
      <w:pPr>
        <w:spacing w:before="0" w:after="0"/>
      </w:pPr>
    </w:p>
    <w:p w14:paraId="6DAF4639" w14:textId="77777777" w:rsidR="0053237A" w:rsidRPr="000D06BB" w:rsidRDefault="000D06BB" w:rsidP="002E312C">
      <w:pPr>
        <w:pStyle w:val="Heading1"/>
        <w:rPr>
          <w:i/>
        </w:rPr>
      </w:pPr>
      <w:r>
        <w:br w:type="page"/>
      </w:r>
      <w:r w:rsidR="00A95A8F" w:rsidRPr="00302A4F">
        <w:rPr>
          <w:rStyle w:val="SubtleEmphasis"/>
          <w:i w:val="0"/>
          <w:color w:val="F26522"/>
          <w:sz w:val="24"/>
        </w:rPr>
        <w:lastRenderedPageBreak/>
        <w:t>How to apply</w:t>
      </w:r>
      <w:r w:rsidR="00A95A8F" w:rsidRPr="00302A4F">
        <w:rPr>
          <w:i/>
          <w:sz w:val="24"/>
        </w:rPr>
        <w:t xml:space="preserve"> </w:t>
      </w:r>
    </w:p>
    <w:p w14:paraId="323BA29C" w14:textId="77777777" w:rsidR="00302A4F" w:rsidRDefault="00302A4F" w:rsidP="002E312C">
      <w:pPr>
        <w:spacing w:before="0" w:after="0"/>
      </w:pPr>
    </w:p>
    <w:p w14:paraId="7825DADC" w14:textId="17428401" w:rsidR="0060266C" w:rsidRDefault="00A95A8F" w:rsidP="002E312C">
      <w:pPr>
        <w:spacing w:before="0" w:after="0"/>
      </w:pPr>
      <w:r>
        <w:t xml:space="preserve">There are up to four positions available </w:t>
      </w:r>
      <w:r w:rsidR="002E312C">
        <w:t xml:space="preserve">on the Resilience Committee </w:t>
      </w:r>
      <w:r>
        <w:t>for community members</w:t>
      </w:r>
      <w:r w:rsidR="00136162">
        <w:t>.</w:t>
      </w:r>
      <w:r>
        <w:t xml:space="preserve"> </w:t>
      </w:r>
      <w:r w:rsidR="005748A7">
        <w:t xml:space="preserve">Each </w:t>
      </w:r>
      <w:r w:rsidR="00136162">
        <w:t xml:space="preserve">position will </w:t>
      </w:r>
      <w:r w:rsidR="00302A4F">
        <w:t xml:space="preserve">be </w:t>
      </w:r>
      <w:r w:rsidR="005748A7">
        <w:t>appointed to the Resilience Committee for the Council term (to August 2024)</w:t>
      </w:r>
      <w:r w:rsidR="00302A4F">
        <w:t xml:space="preserve">, with possibility for </w:t>
      </w:r>
      <w:r w:rsidR="005748A7">
        <w:t>extension of appointment if required</w:t>
      </w:r>
      <w:r w:rsidR="00302A4F">
        <w:t>.</w:t>
      </w:r>
    </w:p>
    <w:p w14:paraId="5F4A2853" w14:textId="77777777" w:rsidR="002E312C" w:rsidRDefault="002E312C" w:rsidP="002E312C">
      <w:pPr>
        <w:spacing w:before="0" w:after="0"/>
      </w:pPr>
    </w:p>
    <w:p w14:paraId="3AF9E27A" w14:textId="77777777" w:rsidR="00A95A8F" w:rsidRDefault="002E312C" w:rsidP="002E312C">
      <w:pPr>
        <w:spacing w:before="0" w:after="0"/>
      </w:pPr>
      <w:r>
        <w:t>You</w:t>
      </w:r>
      <w:r w:rsidR="00A95A8F">
        <w:t xml:space="preserve"> </w:t>
      </w:r>
      <w:r w:rsidR="00F7412B">
        <w:t xml:space="preserve">will need to </w:t>
      </w:r>
      <w:r w:rsidR="00A95A8F">
        <w:t>address the following criteria</w:t>
      </w:r>
      <w:r w:rsidR="00F7412B">
        <w:t xml:space="preserve"> in your expression of interest</w:t>
      </w:r>
      <w:r w:rsidR="00A95A8F">
        <w:t xml:space="preserve">: </w:t>
      </w:r>
    </w:p>
    <w:p w14:paraId="414DDACB" w14:textId="54043F43" w:rsidR="00302A4F" w:rsidRDefault="00477614" w:rsidP="002E312C">
      <w:pPr>
        <w:pStyle w:val="ListParagraph"/>
        <w:numPr>
          <w:ilvl w:val="0"/>
          <w:numId w:val="14"/>
        </w:numPr>
        <w:spacing w:before="0" w:after="0" w:line="240" w:lineRule="auto"/>
      </w:pPr>
      <w:r>
        <w:t>Are a</w:t>
      </w:r>
      <w:r w:rsidR="00302A4F">
        <w:t xml:space="preserve"> resident</w:t>
      </w:r>
      <w:r w:rsidR="005748A7">
        <w:t>,</w:t>
      </w:r>
      <w:r w:rsidR="00302A4F">
        <w:t xml:space="preserve"> or work or study in the Penrith LGA</w:t>
      </w:r>
    </w:p>
    <w:p w14:paraId="1F72327F" w14:textId="1FF02346" w:rsidR="00A95A8F" w:rsidRDefault="00302A4F" w:rsidP="002E312C">
      <w:pPr>
        <w:pStyle w:val="ListParagraph"/>
        <w:numPr>
          <w:ilvl w:val="0"/>
          <w:numId w:val="14"/>
        </w:numPr>
        <w:spacing w:before="0" w:after="0" w:line="240" w:lineRule="auto"/>
      </w:pPr>
      <w:proofErr w:type="gramStart"/>
      <w:r>
        <w:t>Have a</w:t>
      </w:r>
      <w:r w:rsidR="00A95A8F">
        <w:t>n understanding of</w:t>
      </w:r>
      <w:proofErr w:type="gramEnd"/>
      <w:r w:rsidR="00A95A8F">
        <w:t xml:space="preserve"> resilience and sustainability </w:t>
      </w:r>
      <w:r>
        <w:t>principles</w:t>
      </w:r>
    </w:p>
    <w:p w14:paraId="66C79EB7" w14:textId="36171C1B" w:rsidR="00302A4F" w:rsidRDefault="00302A4F" w:rsidP="002E312C">
      <w:pPr>
        <w:pStyle w:val="ListParagraph"/>
        <w:numPr>
          <w:ilvl w:val="0"/>
          <w:numId w:val="14"/>
        </w:numPr>
        <w:spacing w:before="0" w:after="0" w:line="240" w:lineRule="auto"/>
      </w:pPr>
      <w:r>
        <w:t>Demonstrate your interest and experience in building the resilience of Penrith</w:t>
      </w:r>
    </w:p>
    <w:p w14:paraId="7B07F33F" w14:textId="5ED0B8EF" w:rsidR="00A95A8F" w:rsidRDefault="00A95A8F" w:rsidP="002E312C">
      <w:pPr>
        <w:pStyle w:val="ListParagraph"/>
        <w:numPr>
          <w:ilvl w:val="0"/>
          <w:numId w:val="14"/>
        </w:numPr>
        <w:spacing w:before="0" w:after="0" w:line="240" w:lineRule="auto"/>
      </w:pPr>
      <w:r>
        <w:t>A willingness to participate actively in meetings</w:t>
      </w:r>
      <w:r w:rsidR="00F0649B">
        <w:t>, and in any additional sub-committees/project groups that may arise.</w:t>
      </w:r>
    </w:p>
    <w:p w14:paraId="0ABF063F" w14:textId="77777777" w:rsidR="002E312C" w:rsidRDefault="002E312C" w:rsidP="002E312C">
      <w:pPr>
        <w:spacing w:before="0" w:after="0"/>
      </w:pPr>
    </w:p>
    <w:p w14:paraId="5D5F64A5" w14:textId="77777777" w:rsidR="000D06BB" w:rsidRDefault="00A95A8F" w:rsidP="002E312C">
      <w:pPr>
        <w:spacing w:before="0" w:after="0"/>
      </w:pPr>
      <w:r>
        <w:t xml:space="preserve">Please also include any other information you think will be relevant in assessing your suitability as a community member. </w:t>
      </w:r>
    </w:p>
    <w:p w14:paraId="2FA4EBE7" w14:textId="77777777" w:rsidR="002E312C" w:rsidRDefault="002E312C" w:rsidP="002E312C">
      <w:pPr>
        <w:spacing w:before="0" w:after="0"/>
      </w:pPr>
    </w:p>
    <w:p w14:paraId="64FACE37" w14:textId="7D6D034D" w:rsidR="00A95A8F" w:rsidRDefault="00A95A8F" w:rsidP="002E312C">
      <w:pPr>
        <w:spacing w:before="0" w:after="0"/>
        <w:rPr>
          <w:b/>
        </w:rPr>
      </w:pPr>
      <w:r>
        <w:t xml:space="preserve">Applications must be submitted by </w:t>
      </w:r>
      <w:r w:rsidR="00F0649B">
        <w:rPr>
          <w:b/>
        </w:rPr>
        <w:t>Friday 11 March, 2022</w:t>
      </w:r>
      <w:r>
        <w:rPr>
          <w:b/>
        </w:rPr>
        <w:t xml:space="preserve"> </w:t>
      </w:r>
      <w:r w:rsidRPr="00A95A8F">
        <w:t xml:space="preserve">and should be marked to the attention of Sustainability </w:t>
      </w:r>
      <w:r w:rsidR="00F0649B">
        <w:t>and Resilience Lead</w:t>
      </w:r>
      <w:r w:rsidRPr="00A95A8F">
        <w:t>, Penrith City Council, PO Box 60, Penrith 2751</w:t>
      </w:r>
      <w:r w:rsidR="002E312C">
        <w:t>,</w:t>
      </w:r>
      <w:r w:rsidRPr="00A95A8F">
        <w:t xml:space="preserve"> or emailed directly to </w:t>
      </w:r>
      <w:hyperlink r:id="rId8" w:history="1">
        <w:r w:rsidR="00F0649B" w:rsidRPr="00477614">
          <w:rPr>
            <w:rStyle w:val="Hyperlink"/>
          </w:rPr>
          <w:t>belinda.atkins@penrith.city</w:t>
        </w:r>
      </w:hyperlink>
      <w:r>
        <w:rPr>
          <w:b/>
        </w:rPr>
        <w:t xml:space="preserve"> </w:t>
      </w:r>
    </w:p>
    <w:p w14:paraId="04C5F0E5" w14:textId="77777777" w:rsidR="002E312C" w:rsidRDefault="002E312C" w:rsidP="002E312C">
      <w:pPr>
        <w:spacing w:before="0" w:after="0"/>
      </w:pPr>
    </w:p>
    <w:p w14:paraId="38B73DA9" w14:textId="1E33836D" w:rsidR="00A95A8F" w:rsidRDefault="00A95A8F" w:rsidP="002E312C">
      <w:pPr>
        <w:spacing w:before="0" w:after="0"/>
      </w:pPr>
      <w:r w:rsidRPr="00A95A8F">
        <w:t xml:space="preserve">If you have any questions or would like to discuss the Resilience Committee please contact </w:t>
      </w:r>
      <w:r w:rsidR="00F0649B">
        <w:t>Belinda Atkins</w:t>
      </w:r>
      <w:r w:rsidRPr="00A95A8F">
        <w:t xml:space="preserve">, Council’s Sustainability </w:t>
      </w:r>
      <w:r w:rsidR="00F0649B">
        <w:t>and Resilience Lead</w:t>
      </w:r>
      <w:r w:rsidRPr="00A95A8F">
        <w:t xml:space="preserve"> on 02 4732</w:t>
      </w:r>
      <w:r w:rsidR="00F0649B">
        <w:t xml:space="preserve"> 7969</w:t>
      </w:r>
      <w:r w:rsidRPr="00A95A8F">
        <w:t xml:space="preserve"> or email </w:t>
      </w:r>
      <w:hyperlink r:id="rId9" w:history="1">
        <w:r w:rsidR="00F0649B" w:rsidRPr="00477614">
          <w:rPr>
            <w:rStyle w:val="Hyperlink"/>
          </w:rPr>
          <w:t>belinda.atkins@penrith.city</w:t>
        </w:r>
      </w:hyperlink>
    </w:p>
    <w:p w14:paraId="68C54646" w14:textId="77777777" w:rsidR="00A95A8F" w:rsidRDefault="00A95A8F" w:rsidP="00A95A8F"/>
    <w:p w14:paraId="7325C903" w14:textId="77777777" w:rsidR="00A95A8F" w:rsidRDefault="00A95A8F" w:rsidP="00A95A8F"/>
    <w:p w14:paraId="0B9D7347" w14:textId="77777777" w:rsidR="00A95A8F" w:rsidRDefault="00A95A8F" w:rsidP="00A95A8F"/>
    <w:p w14:paraId="325C0F95" w14:textId="77777777" w:rsidR="00A95A8F" w:rsidRDefault="00A95A8F" w:rsidP="00A95A8F"/>
    <w:p w14:paraId="10CEA817" w14:textId="77777777" w:rsidR="00A95A8F" w:rsidRDefault="00A95A8F" w:rsidP="00A95A8F"/>
    <w:p w14:paraId="63132F7A" w14:textId="77777777" w:rsidR="00A95A8F" w:rsidRDefault="00A95A8F" w:rsidP="00A95A8F"/>
    <w:p w14:paraId="72115334" w14:textId="77777777" w:rsidR="00A95A8F" w:rsidRDefault="00A95A8F">
      <w:pPr>
        <w:spacing w:before="0" w:after="0"/>
      </w:pPr>
      <w:r>
        <w:br w:type="page"/>
      </w:r>
    </w:p>
    <w:p w14:paraId="1DB1E3B6" w14:textId="603ED9BA" w:rsidR="00A95A8F" w:rsidRPr="00477614" w:rsidRDefault="002E312C" w:rsidP="00A95A8F">
      <w:pPr>
        <w:rPr>
          <w:rFonts w:ascii="Arial Rounded MT Bold" w:eastAsiaTheme="majorEastAsia" w:hAnsi="Arial Rounded MT Bold" w:cstheme="majorBidi"/>
          <w:bCs/>
          <w:caps/>
          <w:color w:val="F26522"/>
          <w:sz w:val="40"/>
          <w:szCs w:val="28"/>
        </w:rPr>
      </w:pPr>
      <w:r w:rsidRPr="00477614">
        <w:rPr>
          <w:rFonts w:ascii="Arial Rounded MT Bold" w:eastAsiaTheme="majorEastAsia" w:hAnsi="Arial Rounded MT Bold" w:cstheme="majorBidi"/>
          <w:bCs/>
          <w:caps/>
          <w:color w:val="F26522"/>
          <w:sz w:val="40"/>
          <w:szCs w:val="28"/>
        </w:rPr>
        <w:lastRenderedPageBreak/>
        <w:t xml:space="preserve">APPLICATION </w:t>
      </w:r>
      <w:r w:rsidR="00477614">
        <w:rPr>
          <w:rFonts w:ascii="Arial Rounded MT Bold" w:eastAsiaTheme="majorEastAsia" w:hAnsi="Arial Rounded MT Bold" w:cstheme="majorBidi"/>
          <w:bCs/>
          <w:caps/>
          <w:color w:val="F26522"/>
          <w:sz w:val="40"/>
          <w:szCs w:val="28"/>
        </w:rPr>
        <w:t>Form</w:t>
      </w:r>
    </w:p>
    <w:p w14:paraId="6962CE94" w14:textId="6401F745" w:rsidR="00F121BC" w:rsidRDefault="00A95A8F" w:rsidP="00F121BC">
      <w:r w:rsidRPr="002E312C">
        <w:rPr>
          <w:b/>
        </w:rPr>
        <w:t xml:space="preserve">Please </w:t>
      </w:r>
      <w:r w:rsidR="00477614">
        <w:rPr>
          <w:b/>
        </w:rPr>
        <w:t>submit this form as your application</w:t>
      </w:r>
      <w:r w:rsidR="002E312C">
        <w:rPr>
          <w:b/>
        </w:rPr>
        <w:t>.</w:t>
      </w:r>
    </w:p>
    <w:p w14:paraId="1144ABCE" w14:textId="77777777" w:rsidR="00477614" w:rsidRDefault="00477614" w:rsidP="00F121BC">
      <w:pPr>
        <w:pStyle w:val="Heading2"/>
      </w:pPr>
    </w:p>
    <w:p w14:paraId="0E9BF908" w14:textId="52C601EC" w:rsidR="00F121BC" w:rsidRDefault="00F121BC" w:rsidP="00F121BC">
      <w:pPr>
        <w:pStyle w:val="Heading2"/>
      </w:pPr>
      <w:r>
        <w:t>Personal Details</w:t>
      </w:r>
    </w:p>
    <w:tbl>
      <w:tblPr>
        <w:tblStyle w:val="TableGrid"/>
        <w:tblW w:w="0" w:type="auto"/>
        <w:tblLook w:val="04A0" w:firstRow="1" w:lastRow="0" w:firstColumn="1" w:lastColumn="0" w:noHBand="0" w:noVBand="1"/>
      </w:tblPr>
      <w:tblGrid>
        <w:gridCol w:w="2689"/>
        <w:gridCol w:w="6327"/>
      </w:tblGrid>
      <w:tr w:rsidR="00F121BC" w14:paraId="063551D8" w14:textId="77777777" w:rsidTr="002E312C">
        <w:trPr>
          <w:trHeight w:val="454"/>
        </w:trPr>
        <w:tc>
          <w:tcPr>
            <w:tcW w:w="2689" w:type="dxa"/>
            <w:vAlign w:val="center"/>
          </w:tcPr>
          <w:p w14:paraId="10AD65A6" w14:textId="77777777" w:rsidR="00F121BC" w:rsidRDefault="00F121BC" w:rsidP="002E312C">
            <w:pPr>
              <w:spacing w:after="0"/>
            </w:pPr>
            <w:r>
              <w:t>Title</w:t>
            </w:r>
          </w:p>
        </w:tc>
        <w:tc>
          <w:tcPr>
            <w:tcW w:w="6327" w:type="dxa"/>
          </w:tcPr>
          <w:p w14:paraId="67215E8E" w14:textId="77777777" w:rsidR="00F121BC" w:rsidRDefault="00F121BC" w:rsidP="002E312C">
            <w:pPr>
              <w:spacing w:after="0"/>
            </w:pPr>
          </w:p>
        </w:tc>
      </w:tr>
      <w:tr w:rsidR="00F121BC" w14:paraId="5A4B54EA" w14:textId="77777777" w:rsidTr="002E312C">
        <w:trPr>
          <w:trHeight w:val="454"/>
        </w:trPr>
        <w:tc>
          <w:tcPr>
            <w:tcW w:w="2689" w:type="dxa"/>
            <w:vAlign w:val="center"/>
          </w:tcPr>
          <w:p w14:paraId="4691804B" w14:textId="77777777" w:rsidR="00F121BC" w:rsidRDefault="00F121BC" w:rsidP="002E312C">
            <w:pPr>
              <w:spacing w:after="0"/>
            </w:pPr>
            <w:r>
              <w:t>Surname</w:t>
            </w:r>
          </w:p>
        </w:tc>
        <w:tc>
          <w:tcPr>
            <w:tcW w:w="6327" w:type="dxa"/>
          </w:tcPr>
          <w:p w14:paraId="56F39942" w14:textId="77777777" w:rsidR="00F121BC" w:rsidRDefault="00F121BC" w:rsidP="002E312C">
            <w:pPr>
              <w:spacing w:after="0"/>
            </w:pPr>
          </w:p>
        </w:tc>
      </w:tr>
      <w:tr w:rsidR="00F121BC" w14:paraId="5CF4E75C" w14:textId="77777777" w:rsidTr="002E312C">
        <w:trPr>
          <w:trHeight w:val="454"/>
        </w:trPr>
        <w:tc>
          <w:tcPr>
            <w:tcW w:w="2689" w:type="dxa"/>
            <w:vAlign w:val="center"/>
          </w:tcPr>
          <w:p w14:paraId="170569FB" w14:textId="77777777" w:rsidR="00F121BC" w:rsidRDefault="00F121BC" w:rsidP="002E312C">
            <w:pPr>
              <w:spacing w:after="0"/>
            </w:pPr>
            <w:r>
              <w:t>Given Name</w:t>
            </w:r>
          </w:p>
        </w:tc>
        <w:tc>
          <w:tcPr>
            <w:tcW w:w="6327" w:type="dxa"/>
          </w:tcPr>
          <w:p w14:paraId="45BF74E9" w14:textId="77777777" w:rsidR="00F121BC" w:rsidRDefault="00F121BC" w:rsidP="002E312C">
            <w:pPr>
              <w:spacing w:after="0"/>
            </w:pPr>
          </w:p>
        </w:tc>
      </w:tr>
      <w:tr w:rsidR="00F121BC" w14:paraId="3951F2FB" w14:textId="77777777" w:rsidTr="002E312C">
        <w:trPr>
          <w:trHeight w:val="454"/>
        </w:trPr>
        <w:tc>
          <w:tcPr>
            <w:tcW w:w="2689" w:type="dxa"/>
            <w:vAlign w:val="center"/>
          </w:tcPr>
          <w:p w14:paraId="3A5C90A9" w14:textId="77777777" w:rsidR="00F121BC" w:rsidRDefault="00F121BC" w:rsidP="002E312C">
            <w:pPr>
              <w:spacing w:after="0"/>
            </w:pPr>
            <w:r>
              <w:t>Address</w:t>
            </w:r>
          </w:p>
        </w:tc>
        <w:tc>
          <w:tcPr>
            <w:tcW w:w="6327" w:type="dxa"/>
          </w:tcPr>
          <w:p w14:paraId="0C266DE0" w14:textId="77777777" w:rsidR="00F121BC" w:rsidRDefault="00F121BC" w:rsidP="002E312C">
            <w:pPr>
              <w:spacing w:after="0"/>
            </w:pPr>
          </w:p>
        </w:tc>
      </w:tr>
      <w:tr w:rsidR="00F121BC" w14:paraId="1ED73A0A" w14:textId="77777777" w:rsidTr="002E312C">
        <w:trPr>
          <w:trHeight w:val="454"/>
        </w:trPr>
        <w:tc>
          <w:tcPr>
            <w:tcW w:w="2689" w:type="dxa"/>
            <w:vAlign w:val="center"/>
          </w:tcPr>
          <w:p w14:paraId="17E36166" w14:textId="77777777" w:rsidR="00F121BC" w:rsidRDefault="00F121BC" w:rsidP="002E312C">
            <w:pPr>
              <w:spacing w:after="0"/>
            </w:pPr>
            <w:r>
              <w:t>Suburb</w:t>
            </w:r>
          </w:p>
        </w:tc>
        <w:tc>
          <w:tcPr>
            <w:tcW w:w="6327" w:type="dxa"/>
          </w:tcPr>
          <w:p w14:paraId="091C5435" w14:textId="77777777" w:rsidR="00F121BC" w:rsidRDefault="00F121BC" w:rsidP="002E312C">
            <w:pPr>
              <w:spacing w:after="0"/>
            </w:pPr>
          </w:p>
        </w:tc>
      </w:tr>
      <w:tr w:rsidR="00F121BC" w14:paraId="58307E17" w14:textId="77777777" w:rsidTr="002E312C">
        <w:trPr>
          <w:trHeight w:val="454"/>
        </w:trPr>
        <w:tc>
          <w:tcPr>
            <w:tcW w:w="2689" w:type="dxa"/>
            <w:vAlign w:val="center"/>
          </w:tcPr>
          <w:p w14:paraId="41DA61BB" w14:textId="77777777" w:rsidR="00F121BC" w:rsidRDefault="00F121BC" w:rsidP="002E312C">
            <w:pPr>
              <w:spacing w:after="0"/>
            </w:pPr>
            <w:r>
              <w:t>Postcode</w:t>
            </w:r>
          </w:p>
        </w:tc>
        <w:tc>
          <w:tcPr>
            <w:tcW w:w="6327" w:type="dxa"/>
          </w:tcPr>
          <w:p w14:paraId="71E42370" w14:textId="77777777" w:rsidR="00F121BC" w:rsidRDefault="00F121BC" w:rsidP="002E312C">
            <w:pPr>
              <w:spacing w:after="0"/>
            </w:pPr>
          </w:p>
        </w:tc>
      </w:tr>
      <w:tr w:rsidR="00F121BC" w14:paraId="2B14C014" w14:textId="77777777" w:rsidTr="002E312C">
        <w:trPr>
          <w:trHeight w:val="454"/>
        </w:trPr>
        <w:tc>
          <w:tcPr>
            <w:tcW w:w="2689" w:type="dxa"/>
            <w:vAlign w:val="center"/>
          </w:tcPr>
          <w:p w14:paraId="576222AD" w14:textId="77777777" w:rsidR="00F121BC" w:rsidRDefault="00F121BC" w:rsidP="002E312C">
            <w:pPr>
              <w:spacing w:after="0"/>
            </w:pPr>
            <w:r>
              <w:t>Daytime Phone</w:t>
            </w:r>
          </w:p>
        </w:tc>
        <w:tc>
          <w:tcPr>
            <w:tcW w:w="6327" w:type="dxa"/>
          </w:tcPr>
          <w:p w14:paraId="6AD93D62" w14:textId="77777777" w:rsidR="00F121BC" w:rsidRDefault="00F121BC" w:rsidP="002E312C">
            <w:pPr>
              <w:spacing w:after="0"/>
            </w:pPr>
          </w:p>
        </w:tc>
      </w:tr>
      <w:tr w:rsidR="00F121BC" w14:paraId="7EA76E99" w14:textId="77777777" w:rsidTr="002E312C">
        <w:trPr>
          <w:trHeight w:val="454"/>
        </w:trPr>
        <w:tc>
          <w:tcPr>
            <w:tcW w:w="2689" w:type="dxa"/>
            <w:vAlign w:val="center"/>
          </w:tcPr>
          <w:p w14:paraId="56199342" w14:textId="77777777" w:rsidR="00F121BC" w:rsidRDefault="00F121BC" w:rsidP="002E312C">
            <w:pPr>
              <w:spacing w:after="0"/>
            </w:pPr>
            <w:r>
              <w:t xml:space="preserve">Email </w:t>
            </w:r>
          </w:p>
        </w:tc>
        <w:tc>
          <w:tcPr>
            <w:tcW w:w="6327" w:type="dxa"/>
          </w:tcPr>
          <w:p w14:paraId="2E333C92" w14:textId="77777777" w:rsidR="00F121BC" w:rsidRDefault="00F121BC" w:rsidP="002E312C">
            <w:pPr>
              <w:spacing w:after="0"/>
            </w:pPr>
          </w:p>
        </w:tc>
      </w:tr>
    </w:tbl>
    <w:p w14:paraId="784AE14F" w14:textId="77777777" w:rsidR="00F121BC" w:rsidRDefault="00F121BC" w:rsidP="00F121BC"/>
    <w:p w14:paraId="20E892CD" w14:textId="13E8D25A" w:rsidR="00477614" w:rsidRDefault="00477614" w:rsidP="00477614">
      <w:pPr>
        <w:pStyle w:val="Heading2"/>
      </w:pPr>
      <w:r>
        <w:t>Selection Criteria</w:t>
      </w:r>
    </w:p>
    <w:p w14:paraId="65DA85EF" w14:textId="42E7D43D" w:rsidR="00477614" w:rsidRPr="0012011F" w:rsidRDefault="00477614" w:rsidP="0012011F">
      <w:r>
        <w:t>Please respond to the selection criteria in the table below.</w:t>
      </w:r>
    </w:p>
    <w:tbl>
      <w:tblPr>
        <w:tblStyle w:val="TableGrid"/>
        <w:tblW w:w="0" w:type="auto"/>
        <w:tblLook w:val="04A0" w:firstRow="1" w:lastRow="0" w:firstColumn="1" w:lastColumn="0" w:noHBand="0" w:noVBand="1"/>
      </w:tblPr>
      <w:tblGrid>
        <w:gridCol w:w="9016"/>
      </w:tblGrid>
      <w:tr w:rsidR="00477614" w14:paraId="6A385834" w14:textId="77777777" w:rsidTr="00477614">
        <w:tc>
          <w:tcPr>
            <w:tcW w:w="9016" w:type="dxa"/>
          </w:tcPr>
          <w:p w14:paraId="36A16F51" w14:textId="6DCEE24B" w:rsidR="00477614" w:rsidRDefault="00477614" w:rsidP="009823B8">
            <w:pPr>
              <w:pStyle w:val="ListParagraph"/>
              <w:numPr>
                <w:ilvl w:val="0"/>
                <w:numId w:val="16"/>
              </w:numPr>
              <w:ind w:left="420"/>
            </w:pPr>
            <w:r w:rsidRPr="00477614">
              <w:t>Are a resident</w:t>
            </w:r>
            <w:r w:rsidR="0012011F">
              <w:t>,</w:t>
            </w:r>
            <w:r w:rsidRPr="00477614">
              <w:t xml:space="preserve"> or work or study in the Penrith LGA</w:t>
            </w:r>
          </w:p>
        </w:tc>
      </w:tr>
      <w:tr w:rsidR="00477614" w14:paraId="2F319EAD" w14:textId="77777777" w:rsidTr="00477614">
        <w:tc>
          <w:tcPr>
            <w:tcW w:w="9016" w:type="dxa"/>
          </w:tcPr>
          <w:p w14:paraId="7B4FC90E" w14:textId="77777777" w:rsidR="00477614" w:rsidRDefault="00477614" w:rsidP="00F121BC"/>
          <w:p w14:paraId="5CB8959D" w14:textId="77777777" w:rsidR="00477614" w:rsidRDefault="00477614" w:rsidP="00F121BC"/>
          <w:p w14:paraId="0E9CC4AB" w14:textId="3EE11A3E" w:rsidR="00477614" w:rsidRDefault="00477614" w:rsidP="00F121BC"/>
        </w:tc>
      </w:tr>
      <w:tr w:rsidR="00477614" w14:paraId="49B25F54" w14:textId="77777777" w:rsidTr="00477614">
        <w:tc>
          <w:tcPr>
            <w:tcW w:w="9016" w:type="dxa"/>
          </w:tcPr>
          <w:p w14:paraId="1DA1226D" w14:textId="3A7801B6" w:rsidR="00477614" w:rsidRDefault="009823B8" w:rsidP="0012011F">
            <w:pPr>
              <w:pStyle w:val="ListParagraph"/>
              <w:numPr>
                <w:ilvl w:val="0"/>
                <w:numId w:val="16"/>
              </w:numPr>
              <w:ind w:left="420"/>
            </w:pPr>
            <w:r>
              <w:t>What is your u</w:t>
            </w:r>
            <w:r w:rsidR="00477614">
              <w:t>nderstanding of resilience and sustainability principles</w:t>
            </w:r>
          </w:p>
        </w:tc>
      </w:tr>
      <w:tr w:rsidR="00477614" w14:paraId="2675AF43" w14:textId="77777777" w:rsidTr="00477614">
        <w:tc>
          <w:tcPr>
            <w:tcW w:w="9016" w:type="dxa"/>
          </w:tcPr>
          <w:p w14:paraId="6A8556E9" w14:textId="77777777" w:rsidR="00477614" w:rsidRDefault="00477614" w:rsidP="00F121BC"/>
          <w:p w14:paraId="51A5EADD" w14:textId="7D4C6A28" w:rsidR="009823B8" w:rsidRDefault="009823B8" w:rsidP="00F121BC"/>
          <w:p w14:paraId="77918154" w14:textId="241B7D03" w:rsidR="0012011F" w:rsidRDefault="0012011F" w:rsidP="00F121BC"/>
          <w:p w14:paraId="4D979B8E" w14:textId="4C376AA8" w:rsidR="0012011F" w:rsidRDefault="0012011F" w:rsidP="00F121BC"/>
          <w:p w14:paraId="0503813B" w14:textId="728171DF" w:rsidR="0012011F" w:rsidRDefault="0012011F" w:rsidP="00F121BC"/>
          <w:p w14:paraId="6AFA761D" w14:textId="77777777" w:rsidR="0012011F" w:rsidRDefault="0012011F" w:rsidP="00F121BC"/>
          <w:p w14:paraId="7BA71A49" w14:textId="77777777" w:rsidR="009823B8" w:rsidRDefault="009823B8" w:rsidP="00F121BC"/>
          <w:p w14:paraId="5AFFE80A" w14:textId="652FF3C1" w:rsidR="009823B8" w:rsidRDefault="009823B8" w:rsidP="00F121BC"/>
        </w:tc>
      </w:tr>
      <w:tr w:rsidR="00477614" w14:paraId="7949C5C2" w14:textId="77777777" w:rsidTr="00477614">
        <w:tc>
          <w:tcPr>
            <w:tcW w:w="9016" w:type="dxa"/>
          </w:tcPr>
          <w:p w14:paraId="0BD158D6" w14:textId="4DBED6AA" w:rsidR="00477614" w:rsidRDefault="009823B8" w:rsidP="0012011F">
            <w:pPr>
              <w:pStyle w:val="ListParagraph"/>
              <w:numPr>
                <w:ilvl w:val="0"/>
                <w:numId w:val="16"/>
              </w:numPr>
              <w:spacing w:before="0" w:after="0"/>
              <w:ind w:left="420"/>
            </w:pPr>
            <w:r>
              <w:lastRenderedPageBreak/>
              <w:t xml:space="preserve">What is </w:t>
            </w:r>
            <w:r w:rsidR="00477614">
              <w:t xml:space="preserve">your </w:t>
            </w:r>
            <w:r>
              <w:t>area</w:t>
            </w:r>
            <w:r w:rsidR="0012011F">
              <w:t>(s)</w:t>
            </w:r>
            <w:r>
              <w:t xml:space="preserve"> of </w:t>
            </w:r>
            <w:r w:rsidR="00477614">
              <w:t>interest in building the resilience of Penrith</w:t>
            </w:r>
            <w:r>
              <w:t xml:space="preserve"> (based on the 5 directions within the </w:t>
            </w:r>
            <w:hyperlink r:id="rId10" w:history="1">
              <w:r w:rsidRPr="009823B8">
                <w:rPr>
                  <w:rStyle w:val="Hyperlink"/>
                </w:rPr>
                <w:t>Resilient Penrith Action Plan</w:t>
              </w:r>
            </w:hyperlink>
            <w:r>
              <w:t>)</w:t>
            </w:r>
          </w:p>
        </w:tc>
      </w:tr>
      <w:tr w:rsidR="00477614" w14:paraId="618F9D60" w14:textId="77777777" w:rsidTr="00477614">
        <w:tc>
          <w:tcPr>
            <w:tcW w:w="9016" w:type="dxa"/>
          </w:tcPr>
          <w:p w14:paraId="58C591DD" w14:textId="77777777" w:rsidR="00477614" w:rsidRDefault="00477614" w:rsidP="00F121BC"/>
          <w:p w14:paraId="0F6F63E2" w14:textId="1A9C2BA9" w:rsidR="009823B8" w:rsidRDefault="009823B8" w:rsidP="00F121BC"/>
          <w:p w14:paraId="7395D610" w14:textId="77777777" w:rsidR="009823B8" w:rsidRDefault="009823B8" w:rsidP="00F121BC"/>
          <w:p w14:paraId="3F89C083" w14:textId="77777777" w:rsidR="0012011F" w:rsidRDefault="0012011F" w:rsidP="00F121BC"/>
          <w:p w14:paraId="1DD75F5A" w14:textId="77777777" w:rsidR="0012011F" w:rsidRDefault="0012011F" w:rsidP="00F121BC"/>
          <w:p w14:paraId="285AC07E" w14:textId="77777777" w:rsidR="0012011F" w:rsidRDefault="0012011F" w:rsidP="00F121BC"/>
          <w:p w14:paraId="17E744CF" w14:textId="77777777" w:rsidR="0012011F" w:rsidRDefault="0012011F" w:rsidP="00F121BC"/>
          <w:p w14:paraId="3609D00C" w14:textId="77777777" w:rsidR="0012011F" w:rsidRDefault="0012011F" w:rsidP="00F121BC"/>
          <w:p w14:paraId="7435E366" w14:textId="6C8B01A6" w:rsidR="0012011F" w:rsidRDefault="0012011F" w:rsidP="00F121BC"/>
          <w:p w14:paraId="2BCB315F" w14:textId="2D31CAED" w:rsidR="0012011F" w:rsidRDefault="0012011F" w:rsidP="00F121BC"/>
          <w:p w14:paraId="6A42AF86" w14:textId="77777777" w:rsidR="0012011F" w:rsidRDefault="0012011F" w:rsidP="00F121BC"/>
          <w:p w14:paraId="0C3BC897" w14:textId="77777777" w:rsidR="0012011F" w:rsidRDefault="0012011F" w:rsidP="00F121BC"/>
          <w:p w14:paraId="1E349046" w14:textId="5261C7D3" w:rsidR="0012011F" w:rsidRDefault="0012011F" w:rsidP="00F121BC"/>
        </w:tc>
      </w:tr>
      <w:tr w:rsidR="009823B8" w14:paraId="1B8CF13D" w14:textId="77777777" w:rsidTr="00477614">
        <w:tc>
          <w:tcPr>
            <w:tcW w:w="9016" w:type="dxa"/>
          </w:tcPr>
          <w:p w14:paraId="4B050B3D" w14:textId="4CA0A006" w:rsidR="009823B8" w:rsidRDefault="00A76632" w:rsidP="0012011F">
            <w:pPr>
              <w:pStyle w:val="ListParagraph"/>
              <w:numPr>
                <w:ilvl w:val="0"/>
                <w:numId w:val="16"/>
              </w:numPr>
            </w:pPr>
            <w:r>
              <w:t>Share</w:t>
            </w:r>
            <w:r w:rsidR="009823B8">
              <w:t xml:space="preserve"> </w:t>
            </w:r>
            <w:r>
              <w:t>one or more</w:t>
            </w:r>
            <w:r w:rsidR="009823B8">
              <w:t xml:space="preserve"> experiences you have had in building resilience (personal or professional)</w:t>
            </w:r>
          </w:p>
        </w:tc>
      </w:tr>
      <w:tr w:rsidR="009823B8" w14:paraId="06C8FCC5" w14:textId="77777777" w:rsidTr="00477614">
        <w:tc>
          <w:tcPr>
            <w:tcW w:w="9016" w:type="dxa"/>
          </w:tcPr>
          <w:p w14:paraId="2A6B2F9D" w14:textId="77777777" w:rsidR="009823B8" w:rsidRDefault="009823B8" w:rsidP="00F121BC"/>
          <w:p w14:paraId="5DF91020" w14:textId="77777777" w:rsidR="0012011F" w:rsidRDefault="0012011F" w:rsidP="00F121BC"/>
          <w:p w14:paraId="289CA551" w14:textId="1B54A82F" w:rsidR="0012011F" w:rsidRDefault="0012011F" w:rsidP="00F121BC"/>
          <w:p w14:paraId="19C4DA42" w14:textId="2FF5DEE2" w:rsidR="0012011F" w:rsidRDefault="0012011F" w:rsidP="00F121BC"/>
          <w:p w14:paraId="067453D4" w14:textId="77777777" w:rsidR="0012011F" w:rsidRDefault="0012011F" w:rsidP="00F121BC"/>
          <w:p w14:paraId="4B9BC2FB" w14:textId="77777777" w:rsidR="0012011F" w:rsidRDefault="0012011F" w:rsidP="00F121BC"/>
          <w:p w14:paraId="06EF64B7" w14:textId="77777777" w:rsidR="0012011F" w:rsidRDefault="0012011F" w:rsidP="00F121BC"/>
          <w:p w14:paraId="3021410A" w14:textId="5C3C0DEF" w:rsidR="0012011F" w:rsidRDefault="0012011F" w:rsidP="00F121BC"/>
        </w:tc>
      </w:tr>
      <w:tr w:rsidR="009823B8" w14:paraId="5F6DE4FF" w14:textId="77777777" w:rsidTr="00477614">
        <w:tc>
          <w:tcPr>
            <w:tcW w:w="9016" w:type="dxa"/>
          </w:tcPr>
          <w:p w14:paraId="77F725B1" w14:textId="792982F1" w:rsidR="009823B8" w:rsidRDefault="0012011F" w:rsidP="0012011F">
            <w:pPr>
              <w:pStyle w:val="ListParagraph"/>
              <w:numPr>
                <w:ilvl w:val="0"/>
                <w:numId w:val="16"/>
              </w:numPr>
            </w:pPr>
            <w:r>
              <w:t>Willingness to participate in Committee meetings, any sub committees/groups, and provide advice/assistance out of session on an as needs basis.</w:t>
            </w:r>
          </w:p>
        </w:tc>
      </w:tr>
      <w:tr w:rsidR="009823B8" w14:paraId="79617708" w14:textId="77777777" w:rsidTr="00477614">
        <w:tc>
          <w:tcPr>
            <w:tcW w:w="9016" w:type="dxa"/>
          </w:tcPr>
          <w:p w14:paraId="08E94F6C" w14:textId="77777777" w:rsidR="009823B8" w:rsidRDefault="009823B8" w:rsidP="00F121BC"/>
          <w:p w14:paraId="6C7AE6E2" w14:textId="77777777" w:rsidR="0012011F" w:rsidRDefault="0012011F" w:rsidP="00F121BC"/>
          <w:p w14:paraId="753A64DB" w14:textId="77777777" w:rsidR="0012011F" w:rsidRDefault="0012011F" w:rsidP="00F121BC"/>
          <w:p w14:paraId="3B34F32A" w14:textId="7702DDC0" w:rsidR="0012011F" w:rsidRDefault="0012011F" w:rsidP="00F121BC"/>
        </w:tc>
      </w:tr>
    </w:tbl>
    <w:p w14:paraId="6BB28C1B" w14:textId="0C0AB1E2" w:rsidR="00F121BC" w:rsidRDefault="00F121BC" w:rsidP="00F121BC"/>
    <w:p w14:paraId="3BB5E41D" w14:textId="77777777" w:rsidR="000D06BB" w:rsidRPr="0012011F" w:rsidRDefault="000D06BB" w:rsidP="000D06BB">
      <w:pPr>
        <w:pStyle w:val="Heading1"/>
        <w:rPr>
          <w:rStyle w:val="SubtleEmphasis"/>
          <w:i w:val="0"/>
          <w:iCs w:val="0"/>
          <w:color w:val="F26522"/>
          <w:sz w:val="40"/>
        </w:rPr>
      </w:pPr>
      <w:r w:rsidRPr="0012011F">
        <w:rPr>
          <w:rStyle w:val="SubtleEmphasis"/>
          <w:i w:val="0"/>
          <w:iCs w:val="0"/>
          <w:color w:val="F26522"/>
          <w:sz w:val="40"/>
        </w:rPr>
        <w:lastRenderedPageBreak/>
        <w:t>RESILIENCE COMMITTEE</w:t>
      </w:r>
    </w:p>
    <w:p w14:paraId="4BFD1390" w14:textId="77777777" w:rsidR="000D06BB" w:rsidRDefault="000D06BB" w:rsidP="000D06BB">
      <w:pPr>
        <w:pStyle w:val="Heading2"/>
      </w:pPr>
      <w:r w:rsidRPr="0053237A">
        <w:t>Terms of Reference</w:t>
      </w:r>
    </w:p>
    <w:p w14:paraId="46E44BC9" w14:textId="77777777" w:rsidR="000D06BB" w:rsidRDefault="000D06BB" w:rsidP="000D06BB">
      <w:pPr>
        <w:pStyle w:val="Heading3"/>
        <w:numPr>
          <w:ilvl w:val="0"/>
          <w:numId w:val="9"/>
        </w:numPr>
      </w:pPr>
      <w:r>
        <w:t>Background</w:t>
      </w:r>
    </w:p>
    <w:p w14:paraId="3F3C3B02" w14:textId="77777777" w:rsidR="000D06BB" w:rsidRDefault="000D06BB" w:rsidP="000D06BB">
      <w:pPr>
        <w:ind w:left="360"/>
      </w:pPr>
      <w:r>
        <w:t xml:space="preserve">Resilience is the capacity of individuals, communities, businesses and systems within a city to survive, adapt and grow as they experience a range of shocks and stresses. Shocks are sudden events that threaten or disrupt our day to day life and include things like bushfires and severe storms, as well as terrorism and disease pandemics. Stresses are longer term issues that impact on a city on a daily or regular basis and include increasing demand for health services, loss of housing affordability and a lack of transport options.  </w:t>
      </w:r>
    </w:p>
    <w:p w14:paraId="02D75B6B" w14:textId="3774B66E" w:rsidR="000D06BB" w:rsidRDefault="000D06BB" w:rsidP="00BD1462">
      <w:pPr>
        <w:ind w:left="360"/>
      </w:pPr>
      <w:r>
        <w:t xml:space="preserve">The Resilience Committee will allow Council to be active participants in translating </w:t>
      </w:r>
      <w:r w:rsidR="00D6382F">
        <w:t>r</w:t>
      </w:r>
      <w:r>
        <w:t>esilience issues to our local context, and will build on our existing commitment as an organisation to safeguard the future of our City. The Committee will focus on helping to adopt and integrate resilience within the activities and decision making of Council</w:t>
      </w:r>
      <w:r w:rsidR="0012011F">
        <w:t xml:space="preserve">, and will play an integral </w:t>
      </w:r>
      <w:r w:rsidR="00A76632">
        <w:t xml:space="preserve">advisory </w:t>
      </w:r>
      <w:r w:rsidR="0012011F">
        <w:t xml:space="preserve">role in </w:t>
      </w:r>
      <w:r w:rsidR="00A76632">
        <w:t>Council’s</w:t>
      </w:r>
      <w:r w:rsidR="0012011F">
        <w:t xml:space="preserve"> implementation</w:t>
      </w:r>
      <w:r>
        <w:t xml:space="preserve"> </w:t>
      </w:r>
      <w:r w:rsidR="0012011F">
        <w:t>of the Resilient Penrith Action Plan 2021-2030.</w:t>
      </w:r>
    </w:p>
    <w:p w14:paraId="1ADAC2CF" w14:textId="77BA5E70" w:rsidR="000D06BB" w:rsidRDefault="00B52C1F" w:rsidP="000D06BB">
      <w:pPr>
        <w:pStyle w:val="Heading3"/>
        <w:numPr>
          <w:ilvl w:val="0"/>
          <w:numId w:val="9"/>
        </w:numPr>
      </w:pPr>
      <w:r>
        <w:t>Purpose</w:t>
      </w:r>
      <w:r w:rsidR="000D06BB">
        <w:t xml:space="preserve"> </w:t>
      </w:r>
    </w:p>
    <w:p w14:paraId="503D0D82" w14:textId="79380BB3" w:rsidR="000D06BB" w:rsidRDefault="000D06BB" w:rsidP="00BD1462">
      <w:pPr>
        <w:ind w:left="360"/>
      </w:pPr>
      <w:r>
        <w:t xml:space="preserve">The Committee provides advice to Council on opportunities to improve the resilience of Penrith City </w:t>
      </w:r>
      <w:r w:rsidR="00A76632">
        <w:t xml:space="preserve">and its community, </w:t>
      </w:r>
      <w:r>
        <w:t xml:space="preserve">and how to integrate resilience within the activities and decision making of Council. </w:t>
      </w:r>
    </w:p>
    <w:p w14:paraId="1CD5A43F" w14:textId="77777777" w:rsidR="00B52C1F" w:rsidRDefault="00B52C1F" w:rsidP="00B52C1F">
      <w:pPr>
        <w:pStyle w:val="Heading3"/>
        <w:numPr>
          <w:ilvl w:val="0"/>
          <w:numId w:val="9"/>
        </w:numPr>
      </w:pPr>
      <w:r w:rsidRPr="0053237A">
        <w:t>Term</w:t>
      </w:r>
    </w:p>
    <w:p w14:paraId="4B0ABAFC" w14:textId="77777777" w:rsidR="00B52C1F" w:rsidRDefault="00B52C1F" w:rsidP="00B52C1F">
      <w:pPr>
        <w:ind w:left="360"/>
      </w:pPr>
      <w:r>
        <w:t xml:space="preserve">The Committee will operate for the current term of the Council, until August 2024. </w:t>
      </w:r>
    </w:p>
    <w:p w14:paraId="75B434ED" w14:textId="77777777" w:rsidR="00B52C1F" w:rsidRDefault="00B52C1F" w:rsidP="00B52C1F">
      <w:pPr>
        <w:ind w:left="360"/>
      </w:pPr>
      <w:r>
        <w:t>The Committee period of operation may be extended if for any reason the term of Council is extended beyond August 2024.</w:t>
      </w:r>
    </w:p>
    <w:p w14:paraId="7A6B4619" w14:textId="77777777" w:rsidR="00B52C1F" w:rsidRDefault="00B52C1F" w:rsidP="00B52C1F">
      <w:pPr>
        <w:pStyle w:val="Heading3"/>
        <w:numPr>
          <w:ilvl w:val="0"/>
          <w:numId w:val="9"/>
        </w:numPr>
      </w:pPr>
      <w:r>
        <w:t>Elected Members</w:t>
      </w:r>
    </w:p>
    <w:p w14:paraId="006D3262" w14:textId="77777777" w:rsidR="00B52C1F" w:rsidRPr="00BD1462" w:rsidRDefault="00B52C1F" w:rsidP="00B52C1F">
      <w:pPr>
        <w:ind w:left="360"/>
      </w:pPr>
      <w:r>
        <w:t>There will be four (4) elected members of Council appointed to the Resilience Committee for the Council term. This appointment is to be determined at the first ordinary meeting of the new Council.</w:t>
      </w:r>
    </w:p>
    <w:p w14:paraId="78329278" w14:textId="77777777" w:rsidR="00B52C1F" w:rsidRDefault="00B52C1F" w:rsidP="00B52C1F">
      <w:pPr>
        <w:pStyle w:val="Heading3"/>
        <w:numPr>
          <w:ilvl w:val="0"/>
          <w:numId w:val="9"/>
        </w:numPr>
      </w:pPr>
      <w:r>
        <w:t>community members</w:t>
      </w:r>
    </w:p>
    <w:p w14:paraId="472A00A1" w14:textId="77777777" w:rsidR="00B52C1F" w:rsidRDefault="00B52C1F" w:rsidP="00B52C1F">
      <w:pPr>
        <w:ind w:left="360"/>
      </w:pPr>
      <w:r>
        <w:t xml:space="preserve">There will be up to four (4) community representatives selected through an expression of interest process. </w:t>
      </w:r>
    </w:p>
    <w:p w14:paraId="3166E93F" w14:textId="77777777" w:rsidR="00B52C1F" w:rsidRDefault="00B52C1F" w:rsidP="00B52C1F">
      <w:pPr>
        <w:ind w:left="360"/>
      </w:pPr>
      <w:r>
        <w:t xml:space="preserve">Members will be appointed to the Committee for the Council term, and may be reappointed. </w:t>
      </w:r>
    </w:p>
    <w:p w14:paraId="540ED7AC" w14:textId="77777777" w:rsidR="00B52C1F" w:rsidRDefault="00B52C1F" w:rsidP="00B52C1F">
      <w:pPr>
        <w:ind w:left="360"/>
      </w:pPr>
      <w:r>
        <w:t xml:space="preserve">Community members will be residents of Penrith City or persons who work or study in Penrith City.   </w:t>
      </w:r>
    </w:p>
    <w:p w14:paraId="5874CDC1" w14:textId="77777777" w:rsidR="00B52C1F" w:rsidRDefault="00B52C1F" w:rsidP="00B52C1F">
      <w:pPr>
        <w:pStyle w:val="Heading3"/>
        <w:numPr>
          <w:ilvl w:val="0"/>
          <w:numId w:val="9"/>
        </w:numPr>
      </w:pPr>
      <w:r>
        <w:t>Professional members</w:t>
      </w:r>
    </w:p>
    <w:p w14:paraId="14065103" w14:textId="77777777" w:rsidR="00B52C1F" w:rsidRDefault="00B52C1F" w:rsidP="00B52C1F">
      <w:pPr>
        <w:ind w:left="360"/>
      </w:pPr>
      <w:r>
        <w:t xml:space="preserve">There will be up to six (6) professional members selected from a range of community, business, academic and government organisations to provide specialist knowledge and advice.  </w:t>
      </w:r>
    </w:p>
    <w:p w14:paraId="515EA925" w14:textId="77777777" w:rsidR="00B52C1F" w:rsidRPr="0047169D" w:rsidRDefault="00B52C1F" w:rsidP="00B52C1F">
      <w:pPr>
        <w:ind w:left="360"/>
      </w:pPr>
      <w:r>
        <w:t xml:space="preserve">Members will be appointed to the Committee for the Council term, and may be reappointed. </w:t>
      </w:r>
    </w:p>
    <w:p w14:paraId="7625C2A4" w14:textId="77777777" w:rsidR="00B52C1F" w:rsidRDefault="00B52C1F" w:rsidP="00BD1462">
      <w:pPr>
        <w:ind w:left="360"/>
      </w:pPr>
    </w:p>
    <w:p w14:paraId="513C1110" w14:textId="17FDBA19" w:rsidR="000D06BB" w:rsidRDefault="00B52C1F" w:rsidP="000D06BB">
      <w:pPr>
        <w:pStyle w:val="Heading3"/>
        <w:numPr>
          <w:ilvl w:val="0"/>
          <w:numId w:val="9"/>
        </w:numPr>
      </w:pPr>
      <w:r>
        <w:lastRenderedPageBreak/>
        <w:t>Role/Responsibilities</w:t>
      </w:r>
    </w:p>
    <w:p w14:paraId="4AFCECA9" w14:textId="1773220F" w:rsidR="009C0228" w:rsidRPr="009C0228" w:rsidRDefault="009C0228" w:rsidP="009C0228">
      <w:pPr>
        <w:ind w:left="360"/>
      </w:pPr>
      <w:r>
        <w:t>Committee members will:</w:t>
      </w:r>
    </w:p>
    <w:p w14:paraId="6B44169E" w14:textId="7BD908FA" w:rsidR="009C0228" w:rsidRDefault="009C0228" w:rsidP="000D06BB">
      <w:pPr>
        <w:pStyle w:val="ListParagraph"/>
        <w:numPr>
          <w:ilvl w:val="0"/>
          <w:numId w:val="13"/>
        </w:numPr>
        <w:rPr>
          <w:color w:val="auto"/>
        </w:rPr>
      </w:pPr>
      <w:r>
        <w:rPr>
          <w:color w:val="auto"/>
        </w:rPr>
        <w:t>A</w:t>
      </w:r>
      <w:r w:rsidR="00BD1462">
        <w:rPr>
          <w:color w:val="auto"/>
        </w:rPr>
        <w:t>ctively participate in Committee Meetings</w:t>
      </w:r>
    </w:p>
    <w:p w14:paraId="0AF6A6E6" w14:textId="67821BC6" w:rsidR="00FF35B7" w:rsidRDefault="009C0228" w:rsidP="000D06BB">
      <w:pPr>
        <w:pStyle w:val="ListParagraph"/>
        <w:numPr>
          <w:ilvl w:val="0"/>
          <w:numId w:val="13"/>
        </w:numPr>
        <w:rPr>
          <w:color w:val="auto"/>
        </w:rPr>
      </w:pPr>
      <w:r>
        <w:rPr>
          <w:color w:val="auto"/>
        </w:rPr>
        <w:t>S</w:t>
      </w:r>
      <w:r w:rsidR="00BD1462">
        <w:rPr>
          <w:color w:val="auto"/>
        </w:rPr>
        <w:t xml:space="preserve">hare information, knowledge and experiences </w:t>
      </w:r>
      <w:r>
        <w:rPr>
          <w:color w:val="auto"/>
        </w:rPr>
        <w:t>to</w:t>
      </w:r>
      <w:r w:rsidR="00BD1462">
        <w:rPr>
          <w:color w:val="auto"/>
        </w:rPr>
        <w:t xml:space="preserve"> support Council in building resilience of Penrith City and its community</w:t>
      </w:r>
    </w:p>
    <w:p w14:paraId="08676EAE" w14:textId="0570663B" w:rsidR="000D06BB" w:rsidRPr="0047169D" w:rsidRDefault="009C0228" w:rsidP="000D06BB">
      <w:pPr>
        <w:pStyle w:val="ListParagraph"/>
        <w:numPr>
          <w:ilvl w:val="0"/>
          <w:numId w:val="13"/>
        </w:numPr>
        <w:rPr>
          <w:color w:val="auto"/>
        </w:rPr>
      </w:pPr>
      <w:r>
        <w:rPr>
          <w:color w:val="auto"/>
        </w:rPr>
        <w:t>A</w:t>
      </w:r>
      <w:r w:rsidR="000D06BB" w:rsidRPr="0047169D">
        <w:rPr>
          <w:color w:val="auto"/>
        </w:rPr>
        <w:t>dvise on relevant Council polic</w:t>
      </w:r>
      <w:r w:rsidR="00A76632">
        <w:rPr>
          <w:color w:val="auto"/>
        </w:rPr>
        <w:t>y</w:t>
      </w:r>
      <w:r w:rsidR="000D06BB">
        <w:rPr>
          <w:color w:val="auto"/>
        </w:rPr>
        <w:t xml:space="preserve">, </w:t>
      </w:r>
      <w:r w:rsidR="00A76632">
        <w:rPr>
          <w:color w:val="auto"/>
        </w:rPr>
        <w:t xml:space="preserve">strategy, </w:t>
      </w:r>
      <w:r w:rsidR="000D06BB">
        <w:rPr>
          <w:color w:val="auto"/>
        </w:rPr>
        <w:t>plans</w:t>
      </w:r>
      <w:r w:rsidR="000D06BB" w:rsidRPr="0047169D">
        <w:rPr>
          <w:color w:val="auto"/>
        </w:rPr>
        <w:t xml:space="preserve"> and procedures to ensure they </w:t>
      </w:r>
      <w:r w:rsidR="000D06BB">
        <w:rPr>
          <w:color w:val="auto"/>
        </w:rPr>
        <w:t xml:space="preserve">embed </w:t>
      </w:r>
      <w:r w:rsidR="000D06BB" w:rsidRPr="0047169D">
        <w:rPr>
          <w:color w:val="auto"/>
        </w:rPr>
        <w:t>the principles of resilience and sustainability</w:t>
      </w:r>
    </w:p>
    <w:p w14:paraId="53CB34EC" w14:textId="7FADED12" w:rsidR="00A76632" w:rsidRDefault="009C0228" w:rsidP="000D06BB">
      <w:pPr>
        <w:pStyle w:val="ListParagraph"/>
        <w:numPr>
          <w:ilvl w:val="0"/>
          <w:numId w:val="13"/>
        </w:numPr>
        <w:rPr>
          <w:color w:val="auto"/>
        </w:rPr>
      </w:pPr>
      <w:r>
        <w:rPr>
          <w:color w:val="auto"/>
        </w:rPr>
        <w:t>S</w:t>
      </w:r>
      <w:r w:rsidR="00A76632">
        <w:rPr>
          <w:color w:val="auto"/>
        </w:rPr>
        <w:t xml:space="preserve">upport and advise on </w:t>
      </w:r>
      <w:bookmarkStart w:id="0" w:name="_GoBack"/>
      <w:bookmarkEnd w:id="0"/>
      <w:r w:rsidR="00A76632">
        <w:rPr>
          <w:color w:val="auto"/>
        </w:rPr>
        <w:t>the implementation of the Resilient Penrith Action Plan 2021-2030</w:t>
      </w:r>
    </w:p>
    <w:p w14:paraId="030DB0DA" w14:textId="4E6CCAB1" w:rsidR="000D06BB" w:rsidRPr="0047169D" w:rsidRDefault="009C0228" w:rsidP="000D06BB">
      <w:pPr>
        <w:pStyle w:val="ListParagraph"/>
        <w:numPr>
          <w:ilvl w:val="0"/>
          <w:numId w:val="13"/>
        </w:numPr>
        <w:rPr>
          <w:color w:val="auto"/>
        </w:rPr>
      </w:pPr>
      <w:r>
        <w:rPr>
          <w:color w:val="auto"/>
        </w:rPr>
        <w:t>A</w:t>
      </w:r>
      <w:r w:rsidR="000D06BB" w:rsidRPr="0047169D">
        <w:rPr>
          <w:color w:val="auto"/>
        </w:rPr>
        <w:t xml:space="preserve">ssist Council identify strategies and programs to improve the resilience of the City into the future. </w:t>
      </w:r>
    </w:p>
    <w:p w14:paraId="3F46520B" w14:textId="6C96E074" w:rsidR="000D06BB" w:rsidRDefault="009C0228" w:rsidP="000D06BB">
      <w:pPr>
        <w:pStyle w:val="ListParagraph"/>
        <w:numPr>
          <w:ilvl w:val="0"/>
          <w:numId w:val="13"/>
        </w:numPr>
        <w:rPr>
          <w:color w:val="auto"/>
        </w:rPr>
      </w:pPr>
      <w:r>
        <w:rPr>
          <w:color w:val="auto"/>
        </w:rPr>
        <w:t>S</w:t>
      </w:r>
      <w:r w:rsidR="000D06BB" w:rsidRPr="0047169D">
        <w:rPr>
          <w:color w:val="auto"/>
        </w:rPr>
        <w:t xml:space="preserve">upport Council in providing leadership and advocacy on key resilience issues for the City and the Western Sydney region. </w:t>
      </w:r>
    </w:p>
    <w:p w14:paraId="5CD20201" w14:textId="732DAD5C" w:rsidR="000D06BB" w:rsidRPr="0060266C" w:rsidRDefault="009C0228" w:rsidP="00BD1462">
      <w:pPr>
        <w:pStyle w:val="ListParagraph"/>
        <w:numPr>
          <w:ilvl w:val="0"/>
          <w:numId w:val="13"/>
        </w:numPr>
      </w:pPr>
      <w:r>
        <w:rPr>
          <w:color w:val="auto"/>
        </w:rPr>
        <w:t>S</w:t>
      </w:r>
      <w:r w:rsidR="000D06BB">
        <w:rPr>
          <w:color w:val="auto"/>
        </w:rPr>
        <w:t xml:space="preserve">upport Council </w:t>
      </w:r>
      <w:r w:rsidR="00A76632">
        <w:rPr>
          <w:color w:val="auto"/>
        </w:rPr>
        <w:t xml:space="preserve">in </w:t>
      </w:r>
      <w:r w:rsidR="000D06BB">
        <w:rPr>
          <w:color w:val="auto"/>
        </w:rPr>
        <w:t>report</w:t>
      </w:r>
      <w:r w:rsidR="00A76632">
        <w:rPr>
          <w:color w:val="auto"/>
        </w:rPr>
        <w:t>ing</w:t>
      </w:r>
      <w:r w:rsidR="000D06BB">
        <w:rPr>
          <w:color w:val="auto"/>
        </w:rPr>
        <w:t xml:space="preserve"> on our </w:t>
      </w:r>
      <w:r w:rsidR="00A76632">
        <w:rPr>
          <w:color w:val="auto"/>
        </w:rPr>
        <w:t xml:space="preserve">resilience activities and </w:t>
      </w:r>
      <w:r w:rsidR="000D06BB">
        <w:rPr>
          <w:color w:val="auto"/>
        </w:rPr>
        <w:t xml:space="preserve">growth as a resilient City. </w:t>
      </w:r>
    </w:p>
    <w:p w14:paraId="0739CB5B" w14:textId="77777777" w:rsidR="000D06BB" w:rsidRDefault="000D06BB" w:rsidP="000D06BB">
      <w:pPr>
        <w:pStyle w:val="Heading3"/>
        <w:numPr>
          <w:ilvl w:val="0"/>
          <w:numId w:val="9"/>
        </w:numPr>
      </w:pPr>
      <w:r w:rsidRPr="0053237A">
        <w:t>Administration</w:t>
      </w:r>
    </w:p>
    <w:p w14:paraId="320A7515" w14:textId="685542F3" w:rsidR="00DF5530" w:rsidRDefault="000D06BB" w:rsidP="000D06BB">
      <w:pPr>
        <w:pStyle w:val="ListParagraph"/>
        <w:numPr>
          <w:ilvl w:val="0"/>
          <w:numId w:val="10"/>
        </w:numPr>
      </w:pPr>
      <w:r>
        <w:t xml:space="preserve">The </w:t>
      </w:r>
      <w:r w:rsidR="00D72687">
        <w:t>C</w:t>
      </w:r>
      <w:r>
        <w:t xml:space="preserve">ommittee will be chaired by an elected member of Council. </w:t>
      </w:r>
    </w:p>
    <w:p w14:paraId="4F3B1336" w14:textId="664CF6AD" w:rsidR="000D06BB" w:rsidRDefault="000D06BB" w:rsidP="000D06BB">
      <w:pPr>
        <w:pStyle w:val="ListParagraph"/>
        <w:numPr>
          <w:ilvl w:val="0"/>
          <w:numId w:val="10"/>
        </w:numPr>
      </w:pPr>
      <w:r>
        <w:t>I</w:t>
      </w:r>
      <w:r w:rsidR="00DF5530">
        <w:t>f the elected chairperson cannot be</w:t>
      </w:r>
      <w:r>
        <w:t xml:space="preserve"> present</w:t>
      </w:r>
      <w:r w:rsidR="00DF5530">
        <w:t xml:space="preserve"> at a meeting of the Committee</w:t>
      </w:r>
      <w:r>
        <w:t xml:space="preserve">, </w:t>
      </w:r>
      <w:r w:rsidR="00DF5530">
        <w:t xml:space="preserve">the chairperson will nominate another elected member of Council to chair the meeting. If no elected members are present at a meeting </w:t>
      </w:r>
      <w:r>
        <w:t xml:space="preserve">the Manager </w:t>
      </w:r>
      <w:r w:rsidR="00DF5530">
        <w:t xml:space="preserve">City Resilience </w:t>
      </w:r>
      <w:r>
        <w:t xml:space="preserve">or their nominee shall chair the meeting. </w:t>
      </w:r>
    </w:p>
    <w:p w14:paraId="31A033C0" w14:textId="0ADBD80C" w:rsidR="00B52C1F" w:rsidRDefault="00B52C1F" w:rsidP="000D06BB">
      <w:pPr>
        <w:pStyle w:val="ListParagraph"/>
        <w:numPr>
          <w:ilvl w:val="0"/>
          <w:numId w:val="10"/>
        </w:numPr>
      </w:pPr>
      <w:r>
        <w:t>A meeting quorum will be met with ½ plus 1 members in attendance</w:t>
      </w:r>
    </w:p>
    <w:p w14:paraId="285CDE74" w14:textId="489DE4CD" w:rsidR="000D06BB" w:rsidRDefault="000D06BB" w:rsidP="000D06BB">
      <w:pPr>
        <w:pStyle w:val="ListParagraph"/>
        <w:numPr>
          <w:ilvl w:val="0"/>
          <w:numId w:val="10"/>
        </w:numPr>
      </w:pPr>
      <w:r>
        <w:t xml:space="preserve">The </w:t>
      </w:r>
      <w:r w:rsidR="00DF5530">
        <w:t>C</w:t>
      </w:r>
      <w:r>
        <w:t xml:space="preserve">ommittee will be serviced and administered by the Sustainability </w:t>
      </w:r>
      <w:r w:rsidR="00DF5530">
        <w:t xml:space="preserve">and Resilience </w:t>
      </w:r>
      <w:r>
        <w:t xml:space="preserve">Team of </w:t>
      </w:r>
      <w:r w:rsidR="00DF5530">
        <w:t>Council</w:t>
      </w:r>
      <w:r>
        <w:t xml:space="preserve">. </w:t>
      </w:r>
    </w:p>
    <w:p w14:paraId="0DCEC7D5" w14:textId="6685202B" w:rsidR="000D06BB" w:rsidRDefault="00DF5530" w:rsidP="000D06BB">
      <w:pPr>
        <w:pStyle w:val="ListParagraph"/>
        <w:numPr>
          <w:ilvl w:val="0"/>
          <w:numId w:val="10"/>
        </w:numPr>
      </w:pPr>
      <w:r>
        <w:t xml:space="preserve">Committee </w:t>
      </w:r>
      <w:r w:rsidR="000D06BB">
        <w:t>Minutes, including any recommendations</w:t>
      </w:r>
      <w:r>
        <w:t>,</w:t>
      </w:r>
      <w:r w:rsidR="000D06BB">
        <w:t xml:space="preserve"> wi</w:t>
      </w:r>
      <w:r>
        <w:t xml:space="preserve">ll be </w:t>
      </w:r>
      <w:r w:rsidR="000D06BB">
        <w:t xml:space="preserve">reported to Council at the nearest </w:t>
      </w:r>
      <w:r>
        <w:t>ordinary</w:t>
      </w:r>
      <w:r w:rsidR="000D06BB">
        <w:t xml:space="preserve"> meeting. </w:t>
      </w:r>
    </w:p>
    <w:p w14:paraId="50D4F8FD" w14:textId="758B5DFC" w:rsidR="000D06BB" w:rsidRDefault="000D06BB" w:rsidP="000D06BB">
      <w:pPr>
        <w:pStyle w:val="ListParagraph"/>
        <w:numPr>
          <w:ilvl w:val="0"/>
          <w:numId w:val="10"/>
        </w:numPr>
      </w:pPr>
      <w:r>
        <w:t xml:space="preserve">The </w:t>
      </w:r>
      <w:r w:rsidR="00DF5530">
        <w:t>C</w:t>
      </w:r>
      <w:r>
        <w:t>ommittee will meet at least four (4) times per year</w:t>
      </w:r>
    </w:p>
    <w:p w14:paraId="2C6A9D8A" w14:textId="42521ACE" w:rsidR="00DF5530" w:rsidRDefault="00DF5530" w:rsidP="000D06BB">
      <w:pPr>
        <w:pStyle w:val="ListParagraph"/>
        <w:numPr>
          <w:ilvl w:val="0"/>
          <w:numId w:val="10"/>
        </w:numPr>
      </w:pPr>
      <w:r>
        <w:t>The Committee may, if required, nominate to establish sub-groups for specific programs or provide advisory support out of session</w:t>
      </w:r>
    </w:p>
    <w:sectPr w:rsidR="00DF5530" w:rsidSect="00B17D26">
      <w:footerReference w:type="default" r:id="rId11"/>
      <w:type w:val="continuous"/>
      <w:pgSz w:w="11906" w:h="16838"/>
      <w:pgMar w:top="1440" w:right="1440" w:bottom="1440" w:left="1440"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EEF5" w14:textId="77777777" w:rsidR="00E667D9" w:rsidRDefault="00E667D9" w:rsidP="00D76085">
      <w:pPr>
        <w:spacing w:after="0"/>
      </w:pPr>
      <w:r>
        <w:separator/>
      </w:r>
    </w:p>
  </w:endnote>
  <w:endnote w:type="continuationSeparator" w:id="0">
    <w:p w14:paraId="27BB1BC2" w14:textId="77777777" w:rsidR="00E667D9" w:rsidRDefault="00E667D9" w:rsidP="00D76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740503"/>
      <w:docPartObj>
        <w:docPartGallery w:val="Page Numbers (Bottom of Page)"/>
        <w:docPartUnique/>
      </w:docPartObj>
    </w:sdtPr>
    <w:sdtEndPr>
      <w:rPr>
        <w:noProof/>
      </w:rPr>
    </w:sdtEndPr>
    <w:sdtContent>
      <w:p w14:paraId="737E51E6" w14:textId="77777777" w:rsidR="000D06BB" w:rsidRDefault="000D06BB" w:rsidP="000D06BB">
        <w:pPr>
          <w:pStyle w:val="Footer"/>
          <w:jc w:val="right"/>
        </w:pPr>
        <w:r>
          <w:t xml:space="preserve">Page | </w:t>
        </w:r>
        <w:r>
          <w:fldChar w:fldCharType="begin"/>
        </w:r>
        <w:r>
          <w:instrText xml:space="preserve"> PAGE   \* MERGEFORMAT </w:instrText>
        </w:r>
        <w:r>
          <w:fldChar w:fldCharType="separate"/>
        </w:r>
        <w:r w:rsidR="008E217E">
          <w:rPr>
            <w:noProof/>
          </w:rPr>
          <w:t>5</w:t>
        </w:r>
        <w:r>
          <w:rPr>
            <w:noProof/>
          </w:rPr>
          <w:fldChar w:fldCharType="end"/>
        </w:r>
      </w:p>
    </w:sdtContent>
  </w:sdt>
  <w:p w14:paraId="5018DB17" w14:textId="77777777" w:rsidR="00D76085" w:rsidRDefault="00D76085" w:rsidP="00D7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D45A8" w14:textId="77777777" w:rsidR="00E667D9" w:rsidRDefault="00E667D9" w:rsidP="00D76085">
      <w:pPr>
        <w:spacing w:after="0"/>
      </w:pPr>
      <w:r>
        <w:separator/>
      </w:r>
    </w:p>
  </w:footnote>
  <w:footnote w:type="continuationSeparator" w:id="0">
    <w:p w14:paraId="62AED3BF" w14:textId="77777777" w:rsidR="00E667D9" w:rsidRDefault="00E667D9" w:rsidP="00D760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DA2"/>
    <w:multiLevelType w:val="hybridMultilevel"/>
    <w:tmpl w:val="A8705CEC"/>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25C2B"/>
    <w:multiLevelType w:val="hybridMultilevel"/>
    <w:tmpl w:val="33B895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5B56E7"/>
    <w:multiLevelType w:val="hybridMultilevel"/>
    <w:tmpl w:val="3FEA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D103A"/>
    <w:multiLevelType w:val="hybridMultilevel"/>
    <w:tmpl w:val="5E4A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704B6"/>
    <w:multiLevelType w:val="hybridMultilevel"/>
    <w:tmpl w:val="F6D83CE8"/>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1555BA"/>
    <w:multiLevelType w:val="hybridMultilevel"/>
    <w:tmpl w:val="ABB8250C"/>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20604"/>
    <w:multiLevelType w:val="hybridMultilevel"/>
    <w:tmpl w:val="5AF61E08"/>
    <w:lvl w:ilvl="0" w:tplc="2586CF96">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776DEC"/>
    <w:multiLevelType w:val="hybridMultilevel"/>
    <w:tmpl w:val="750266F0"/>
    <w:lvl w:ilvl="0" w:tplc="3C62FCA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85F43"/>
    <w:multiLevelType w:val="hybridMultilevel"/>
    <w:tmpl w:val="98740F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AB2CBE"/>
    <w:multiLevelType w:val="hybridMultilevel"/>
    <w:tmpl w:val="05B66476"/>
    <w:lvl w:ilvl="0" w:tplc="F436855E">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95006"/>
    <w:multiLevelType w:val="hybridMultilevel"/>
    <w:tmpl w:val="6F161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F81F0D"/>
    <w:multiLevelType w:val="hybridMultilevel"/>
    <w:tmpl w:val="7200DB58"/>
    <w:lvl w:ilvl="0" w:tplc="2084AA86">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BC7EF2"/>
    <w:multiLevelType w:val="hybridMultilevel"/>
    <w:tmpl w:val="CF34B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F37D93"/>
    <w:multiLevelType w:val="hybridMultilevel"/>
    <w:tmpl w:val="94448E02"/>
    <w:lvl w:ilvl="0" w:tplc="457AA872">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14B9"/>
    <w:multiLevelType w:val="hybridMultilevel"/>
    <w:tmpl w:val="16949F0A"/>
    <w:lvl w:ilvl="0" w:tplc="219E21C6">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0A2391"/>
    <w:multiLevelType w:val="hybridMultilevel"/>
    <w:tmpl w:val="AE5EB81C"/>
    <w:lvl w:ilvl="0" w:tplc="7D42E1D8">
      <w:start w:val="1"/>
      <w:numFmt w:val="bullet"/>
      <w:pStyle w:val="ListParagraph"/>
      <w:lvlText w:val=""/>
      <w:lvlJc w:val="left"/>
      <w:pPr>
        <w:ind w:left="360" w:hanging="360"/>
      </w:pPr>
      <w:rPr>
        <w:rFonts w:ascii="Symbol" w:hAnsi="Symbol" w:hint="default"/>
        <w:color w:val="F265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15"/>
  </w:num>
  <w:num w:numId="3">
    <w:abstractNumId w:val="12"/>
  </w:num>
  <w:num w:numId="4">
    <w:abstractNumId w:val="5"/>
  </w:num>
  <w:num w:numId="5">
    <w:abstractNumId w:val="4"/>
  </w:num>
  <w:num w:numId="6">
    <w:abstractNumId w:val="7"/>
  </w:num>
  <w:num w:numId="7">
    <w:abstractNumId w:val="0"/>
  </w:num>
  <w:num w:numId="8">
    <w:abstractNumId w:val="8"/>
  </w:num>
  <w:num w:numId="9">
    <w:abstractNumId w:val="1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4"/>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7A"/>
    <w:rsid w:val="00095174"/>
    <w:rsid w:val="000D06BB"/>
    <w:rsid w:val="000E1514"/>
    <w:rsid w:val="000E77D4"/>
    <w:rsid w:val="000F02B6"/>
    <w:rsid w:val="0012011F"/>
    <w:rsid w:val="00135CF6"/>
    <w:rsid w:val="00136162"/>
    <w:rsid w:val="00144AB0"/>
    <w:rsid w:val="001519C6"/>
    <w:rsid w:val="00197C60"/>
    <w:rsid w:val="0023306B"/>
    <w:rsid w:val="00244C4A"/>
    <w:rsid w:val="00265137"/>
    <w:rsid w:val="002E05E5"/>
    <w:rsid w:val="002E312C"/>
    <w:rsid w:val="00302A4F"/>
    <w:rsid w:val="0033026D"/>
    <w:rsid w:val="003E3BC8"/>
    <w:rsid w:val="004019B8"/>
    <w:rsid w:val="00462707"/>
    <w:rsid w:val="0047169D"/>
    <w:rsid w:val="00477614"/>
    <w:rsid w:val="00482EB0"/>
    <w:rsid w:val="00497224"/>
    <w:rsid w:val="00504538"/>
    <w:rsid w:val="0053237A"/>
    <w:rsid w:val="00535084"/>
    <w:rsid w:val="00550BEB"/>
    <w:rsid w:val="005547E1"/>
    <w:rsid w:val="0056236F"/>
    <w:rsid w:val="005748A7"/>
    <w:rsid w:val="005805C8"/>
    <w:rsid w:val="00591F1E"/>
    <w:rsid w:val="005B7A96"/>
    <w:rsid w:val="0060266C"/>
    <w:rsid w:val="0066560D"/>
    <w:rsid w:val="006913E7"/>
    <w:rsid w:val="006B0440"/>
    <w:rsid w:val="006B54D5"/>
    <w:rsid w:val="006C086E"/>
    <w:rsid w:val="006C4F4F"/>
    <w:rsid w:val="006E5AA7"/>
    <w:rsid w:val="007106CE"/>
    <w:rsid w:val="00775E97"/>
    <w:rsid w:val="00814E9C"/>
    <w:rsid w:val="00843388"/>
    <w:rsid w:val="008E217E"/>
    <w:rsid w:val="0093568D"/>
    <w:rsid w:val="009823B8"/>
    <w:rsid w:val="009A3C01"/>
    <w:rsid w:val="009B288B"/>
    <w:rsid w:val="009C0228"/>
    <w:rsid w:val="009F3B08"/>
    <w:rsid w:val="00A07B69"/>
    <w:rsid w:val="00A23462"/>
    <w:rsid w:val="00A276EA"/>
    <w:rsid w:val="00A66AFB"/>
    <w:rsid w:val="00A76632"/>
    <w:rsid w:val="00A94618"/>
    <w:rsid w:val="00A95A8F"/>
    <w:rsid w:val="00AF053D"/>
    <w:rsid w:val="00B021E9"/>
    <w:rsid w:val="00B17D26"/>
    <w:rsid w:val="00B52C1F"/>
    <w:rsid w:val="00BD1462"/>
    <w:rsid w:val="00C4130A"/>
    <w:rsid w:val="00C70941"/>
    <w:rsid w:val="00C74379"/>
    <w:rsid w:val="00C973D0"/>
    <w:rsid w:val="00D0483C"/>
    <w:rsid w:val="00D12943"/>
    <w:rsid w:val="00D6382F"/>
    <w:rsid w:val="00D72687"/>
    <w:rsid w:val="00D76085"/>
    <w:rsid w:val="00D77BD0"/>
    <w:rsid w:val="00DF5530"/>
    <w:rsid w:val="00DF760C"/>
    <w:rsid w:val="00E65A91"/>
    <w:rsid w:val="00E667D9"/>
    <w:rsid w:val="00E821BC"/>
    <w:rsid w:val="00F0649B"/>
    <w:rsid w:val="00F121BC"/>
    <w:rsid w:val="00F13577"/>
    <w:rsid w:val="00F31266"/>
    <w:rsid w:val="00F658E7"/>
    <w:rsid w:val="00F7412B"/>
    <w:rsid w:val="00F95D94"/>
    <w:rsid w:val="00FB7535"/>
    <w:rsid w:val="00FE1A57"/>
    <w:rsid w:val="00FF2752"/>
    <w:rsid w:val="00FF3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38F5"/>
  <w15:chartTrackingRefBased/>
  <w15:docId w15:val="{6B42AC6B-EC0C-4E71-B389-1AA14095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C1F"/>
    <w:pPr>
      <w:spacing w:before="40" w:after="200"/>
    </w:pPr>
    <w:rPr>
      <w:rFonts w:ascii="Arial" w:hAnsi="Arial"/>
      <w:color w:val="000000" w:themeColor="text1"/>
      <w:sz w:val="22"/>
      <w:szCs w:val="22"/>
      <w:lang w:eastAsia="en-US"/>
    </w:rPr>
  </w:style>
  <w:style w:type="paragraph" w:styleId="Heading1">
    <w:name w:val="heading 1"/>
    <w:basedOn w:val="Normal"/>
    <w:next w:val="Normal"/>
    <w:link w:val="Heading1Char"/>
    <w:uiPriority w:val="9"/>
    <w:qFormat/>
    <w:rsid w:val="00C70941"/>
    <w:pPr>
      <w:keepNext/>
      <w:keepLines/>
      <w:spacing w:before="100" w:beforeAutospacing="1" w:after="0"/>
      <w:outlineLvl w:val="0"/>
    </w:pPr>
    <w:rPr>
      <w:rFonts w:ascii="Arial Rounded MT Bold" w:eastAsiaTheme="majorEastAsia" w:hAnsi="Arial Rounded MT Bold" w:cstheme="majorBidi"/>
      <w:bCs/>
      <w:caps/>
      <w:color w:val="F26522"/>
      <w:sz w:val="44"/>
      <w:szCs w:val="28"/>
    </w:rPr>
  </w:style>
  <w:style w:type="paragraph" w:styleId="Heading2">
    <w:name w:val="heading 2"/>
    <w:basedOn w:val="Normal"/>
    <w:next w:val="Normal"/>
    <w:link w:val="Heading2Char"/>
    <w:uiPriority w:val="9"/>
    <w:unhideWhenUsed/>
    <w:qFormat/>
    <w:rsid w:val="00C70941"/>
    <w:pPr>
      <w:keepNext/>
      <w:keepLines/>
      <w:spacing w:after="240"/>
      <w:outlineLvl w:val="1"/>
    </w:pPr>
    <w:rPr>
      <w:rFonts w:ascii="Arial Rounded MT Bold" w:eastAsiaTheme="majorEastAsia" w:hAnsi="Arial Rounded MT Bold" w:cstheme="majorBidi"/>
      <w:bCs/>
      <w:caps/>
      <w:color w:val="595959" w:themeColor="text1" w:themeTint="A6"/>
      <w:sz w:val="28"/>
      <w:szCs w:val="26"/>
    </w:rPr>
  </w:style>
  <w:style w:type="paragraph" w:styleId="Heading3">
    <w:name w:val="heading 3"/>
    <w:basedOn w:val="Normal"/>
    <w:next w:val="Normal"/>
    <w:link w:val="Heading3Char"/>
    <w:uiPriority w:val="9"/>
    <w:unhideWhenUsed/>
    <w:qFormat/>
    <w:rsid w:val="00C70941"/>
    <w:pPr>
      <w:keepNext/>
      <w:keepLines/>
      <w:spacing w:before="200" w:after="40"/>
      <w:outlineLvl w:val="2"/>
    </w:pPr>
    <w:rPr>
      <w:rFonts w:ascii="Arial Rounded MT Bold" w:eastAsiaTheme="majorEastAsia" w:hAnsi="Arial Rounded MT Bold" w:cstheme="majorBidi"/>
      <w:bCs/>
      <w:caps/>
      <w:color w:val="F26522"/>
    </w:rPr>
  </w:style>
  <w:style w:type="paragraph" w:styleId="Heading4">
    <w:name w:val="heading 4"/>
    <w:aliases w:val="Quote_Emphasis"/>
    <w:basedOn w:val="Normal"/>
    <w:next w:val="Normal"/>
    <w:link w:val="Heading4Char"/>
    <w:uiPriority w:val="9"/>
    <w:unhideWhenUsed/>
    <w:rsid w:val="00197C60"/>
    <w:pPr>
      <w:keepNext/>
      <w:keepLines/>
      <w:spacing w:before="200" w:after="0"/>
      <w:outlineLvl w:val="3"/>
    </w:pPr>
    <w:rPr>
      <w:rFonts w:ascii="Arial Rounded MT Bold" w:eastAsiaTheme="majorEastAsia" w:hAnsi="Arial Rounded MT Bold" w:cstheme="majorBidi"/>
      <w:bCs/>
      <w:iCs/>
      <w:color w:val="F265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76085"/>
    <w:pPr>
      <w:tabs>
        <w:tab w:val="center" w:pos="4513"/>
        <w:tab w:val="right" w:pos="9026"/>
      </w:tabs>
      <w:spacing w:after="0"/>
    </w:pPr>
  </w:style>
  <w:style w:type="character" w:customStyle="1" w:styleId="HeaderChar">
    <w:name w:val="Header Char"/>
    <w:basedOn w:val="DefaultParagraphFont"/>
    <w:link w:val="Header"/>
    <w:uiPriority w:val="99"/>
    <w:semiHidden/>
    <w:rsid w:val="00197C60"/>
    <w:rPr>
      <w:rFonts w:ascii="Arial" w:hAnsi="Arial"/>
      <w:color w:val="000000" w:themeColor="text1"/>
      <w:sz w:val="22"/>
      <w:szCs w:val="22"/>
      <w:lang w:eastAsia="en-US"/>
    </w:rPr>
  </w:style>
  <w:style w:type="paragraph" w:styleId="Footer">
    <w:name w:val="footer"/>
    <w:basedOn w:val="Normal"/>
    <w:link w:val="FooterChar"/>
    <w:uiPriority w:val="99"/>
    <w:rsid w:val="00D76085"/>
    <w:pPr>
      <w:tabs>
        <w:tab w:val="center" w:pos="4513"/>
        <w:tab w:val="right" w:pos="9026"/>
      </w:tabs>
      <w:spacing w:after="0"/>
    </w:pPr>
  </w:style>
  <w:style w:type="character" w:customStyle="1" w:styleId="FooterChar">
    <w:name w:val="Footer Char"/>
    <w:basedOn w:val="DefaultParagraphFont"/>
    <w:link w:val="Footer"/>
    <w:uiPriority w:val="99"/>
    <w:rsid w:val="00197C60"/>
    <w:rPr>
      <w:rFonts w:ascii="Arial" w:hAnsi="Arial"/>
      <w:color w:val="000000" w:themeColor="text1"/>
      <w:sz w:val="22"/>
      <w:szCs w:val="22"/>
      <w:lang w:eastAsia="en-US"/>
    </w:rPr>
  </w:style>
  <w:style w:type="paragraph" w:styleId="BalloonText">
    <w:name w:val="Balloon Text"/>
    <w:basedOn w:val="Normal"/>
    <w:link w:val="BalloonTextChar"/>
    <w:uiPriority w:val="99"/>
    <w:semiHidden/>
    <w:unhideWhenUsed/>
    <w:rsid w:val="00D760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085"/>
    <w:rPr>
      <w:rFonts w:ascii="Tahoma" w:hAnsi="Tahoma" w:cs="Tahoma"/>
      <w:sz w:val="16"/>
      <w:szCs w:val="16"/>
    </w:rPr>
  </w:style>
  <w:style w:type="paragraph" w:styleId="ListParagraph">
    <w:name w:val="List Paragraph"/>
    <w:aliases w:val="Orange Bullets"/>
    <w:basedOn w:val="Normal"/>
    <w:uiPriority w:val="8"/>
    <w:qFormat/>
    <w:rsid w:val="00FF2752"/>
    <w:pPr>
      <w:numPr>
        <w:numId w:val="2"/>
      </w:numPr>
      <w:spacing w:after="120" w:line="260" w:lineRule="exact"/>
      <w:ind w:left="170" w:hanging="170"/>
    </w:pPr>
  </w:style>
  <w:style w:type="character" w:customStyle="1" w:styleId="Heading2Char">
    <w:name w:val="Heading 2 Char"/>
    <w:basedOn w:val="DefaultParagraphFont"/>
    <w:link w:val="Heading2"/>
    <w:uiPriority w:val="9"/>
    <w:rsid w:val="00C70941"/>
    <w:rPr>
      <w:rFonts w:ascii="Arial Rounded MT Bold" w:eastAsiaTheme="majorEastAsia" w:hAnsi="Arial Rounded MT Bold" w:cstheme="majorBidi"/>
      <w:bCs/>
      <w:caps/>
      <w:color w:val="595959" w:themeColor="text1" w:themeTint="A6"/>
      <w:sz w:val="28"/>
      <w:szCs w:val="26"/>
      <w:lang w:eastAsia="en-US"/>
    </w:rPr>
  </w:style>
  <w:style w:type="character" w:customStyle="1" w:styleId="Heading1Char">
    <w:name w:val="Heading 1 Char"/>
    <w:basedOn w:val="DefaultParagraphFont"/>
    <w:link w:val="Heading1"/>
    <w:uiPriority w:val="9"/>
    <w:rsid w:val="00C70941"/>
    <w:rPr>
      <w:rFonts w:ascii="Arial Rounded MT Bold" w:eastAsiaTheme="majorEastAsia" w:hAnsi="Arial Rounded MT Bold" w:cstheme="majorBidi"/>
      <w:bCs/>
      <w:caps/>
      <w:color w:val="F26522"/>
      <w:sz w:val="44"/>
      <w:szCs w:val="28"/>
      <w:lang w:eastAsia="en-US"/>
    </w:rPr>
  </w:style>
  <w:style w:type="character" w:customStyle="1" w:styleId="Heading3Char">
    <w:name w:val="Heading 3 Char"/>
    <w:basedOn w:val="DefaultParagraphFont"/>
    <w:link w:val="Heading3"/>
    <w:uiPriority w:val="9"/>
    <w:rsid w:val="00C70941"/>
    <w:rPr>
      <w:rFonts w:ascii="Arial Rounded MT Bold" w:eastAsiaTheme="majorEastAsia" w:hAnsi="Arial Rounded MT Bold" w:cstheme="majorBidi"/>
      <w:bCs/>
      <w:caps/>
      <w:color w:val="F26522"/>
      <w:sz w:val="22"/>
      <w:szCs w:val="22"/>
      <w:lang w:eastAsia="en-US"/>
    </w:rPr>
  </w:style>
  <w:style w:type="paragraph" w:styleId="NoSpacing">
    <w:name w:val="No Spacing"/>
    <w:uiPriority w:val="1"/>
    <w:qFormat/>
    <w:rsid w:val="00135CF6"/>
    <w:rPr>
      <w:rFonts w:ascii="Arial" w:hAnsi="Arial"/>
      <w:color w:val="000000" w:themeColor="text1"/>
      <w:sz w:val="22"/>
      <w:szCs w:val="22"/>
      <w:lang w:eastAsia="en-US"/>
    </w:rPr>
  </w:style>
  <w:style w:type="character" w:styleId="IntenseEmphasis">
    <w:name w:val="Intense Emphasis"/>
    <w:basedOn w:val="DefaultParagraphFont"/>
    <w:uiPriority w:val="21"/>
    <w:qFormat/>
    <w:rsid w:val="00FF2752"/>
    <w:rPr>
      <w:b/>
      <w:bCs/>
      <w:i/>
      <w:iCs/>
      <w:color w:val="F26522"/>
    </w:rPr>
  </w:style>
  <w:style w:type="paragraph" w:styleId="Caption">
    <w:name w:val="caption"/>
    <w:basedOn w:val="Normal"/>
    <w:next w:val="Normal"/>
    <w:uiPriority w:val="19"/>
    <w:qFormat/>
    <w:rsid w:val="00D12943"/>
    <w:rPr>
      <w:b/>
      <w:bCs/>
      <w:color w:val="F26522"/>
      <w:sz w:val="18"/>
      <w:szCs w:val="18"/>
    </w:rPr>
  </w:style>
  <w:style w:type="character" w:customStyle="1" w:styleId="Heading4Char">
    <w:name w:val="Heading 4 Char"/>
    <w:aliases w:val="Quote_Emphasis Char"/>
    <w:basedOn w:val="DefaultParagraphFont"/>
    <w:link w:val="Heading4"/>
    <w:uiPriority w:val="9"/>
    <w:rsid w:val="00197C60"/>
    <w:rPr>
      <w:rFonts w:ascii="Arial Rounded MT Bold" w:eastAsiaTheme="majorEastAsia" w:hAnsi="Arial Rounded MT Bold" w:cstheme="majorBidi"/>
      <w:bCs/>
      <w:iCs/>
      <w:color w:val="F26522"/>
      <w:sz w:val="22"/>
      <w:szCs w:val="22"/>
      <w:lang w:eastAsia="en-US"/>
    </w:rPr>
  </w:style>
  <w:style w:type="character" w:styleId="Strong">
    <w:name w:val="Strong"/>
    <w:basedOn w:val="DefaultParagraphFont"/>
    <w:uiPriority w:val="22"/>
    <w:qFormat/>
    <w:rsid w:val="006E5AA7"/>
    <w:rPr>
      <w:b/>
      <w:bCs/>
    </w:rPr>
  </w:style>
  <w:style w:type="character" w:styleId="SubtleEmphasis">
    <w:name w:val="Subtle Emphasis"/>
    <w:basedOn w:val="DefaultParagraphFont"/>
    <w:uiPriority w:val="19"/>
    <w:qFormat/>
    <w:rsid w:val="006E5AA7"/>
    <w:rPr>
      <w:i/>
      <w:iCs/>
      <w:color w:val="808080" w:themeColor="text1" w:themeTint="7F"/>
    </w:rPr>
  </w:style>
  <w:style w:type="character" w:styleId="Hyperlink">
    <w:name w:val="Hyperlink"/>
    <w:basedOn w:val="DefaultParagraphFont"/>
    <w:uiPriority w:val="99"/>
    <w:unhideWhenUsed/>
    <w:rsid w:val="00A95A8F"/>
    <w:rPr>
      <w:color w:val="0000FF" w:themeColor="hyperlink"/>
      <w:u w:val="single"/>
    </w:rPr>
  </w:style>
  <w:style w:type="character" w:customStyle="1" w:styleId="Mention1">
    <w:name w:val="Mention1"/>
    <w:basedOn w:val="DefaultParagraphFont"/>
    <w:uiPriority w:val="99"/>
    <w:semiHidden/>
    <w:unhideWhenUsed/>
    <w:rsid w:val="00A95A8F"/>
    <w:rPr>
      <w:color w:val="2B579A"/>
      <w:shd w:val="clear" w:color="auto" w:fill="E6E6E6"/>
    </w:rPr>
  </w:style>
  <w:style w:type="table" w:styleId="TableGrid">
    <w:name w:val="Table Grid"/>
    <w:basedOn w:val="TableNormal"/>
    <w:uiPriority w:val="59"/>
    <w:rsid w:val="00F1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1372">
      <w:bodyDiv w:val="1"/>
      <w:marLeft w:val="0"/>
      <w:marRight w:val="0"/>
      <w:marTop w:val="0"/>
      <w:marBottom w:val="0"/>
      <w:divBdr>
        <w:top w:val="none" w:sz="0" w:space="0" w:color="auto"/>
        <w:left w:val="none" w:sz="0" w:space="0" w:color="auto"/>
        <w:bottom w:val="none" w:sz="0" w:space="0" w:color="auto"/>
        <w:right w:val="none" w:sz="0" w:space="0" w:color="auto"/>
      </w:divBdr>
    </w:div>
    <w:div w:id="1381587020">
      <w:bodyDiv w:val="1"/>
      <w:marLeft w:val="0"/>
      <w:marRight w:val="0"/>
      <w:marTop w:val="0"/>
      <w:marBottom w:val="0"/>
      <w:divBdr>
        <w:top w:val="none" w:sz="0" w:space="0" w:color="auto"/>
        <w:left w:val="none" w:sz="0" w:space="0" w:color="auto"/>
        <w:bottom w:val="none" w:sz="0" w:space="0" w:color="auto"/>
        <w:right w:val="none" w:sz="0" w:space="0" w:color="auto"/>
      </w:divBdr>
    </w:div>
    <w:div w:id="1762532542">
      <w:bodyDiv w:val="1"/>
      <w:marLeft w:val="0"/>
      <w:marRight w:val="0"/>
      <w:marTop w:val="0"/>
      <w:marBottom w:val="0"/>
      <w:divBdr>
        <w:top w:val="none" w:sz="0" w:space="0" w:color="auto"/>
        <w:left w:val="none" w:sz="0" w:space="0" w:color="auto"/>
        <w:bottom w:val="none" w:sz="0" w:space="0" w:color="auto"/>
        <w:right w:val="none" w:sz="0" w:space="0" w:color="auto"/>
      </w:divBdr>
    </w:div>
    <w:div w:id="18735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inda.atkins@penrith.c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enrithcity.nsw.gov.au/images/building-development/infrastructure/resilient_penrith_action_plan__access.pdf" TargetMode="External"/><Relationship Id="rId4" Type="http://schemas.openxmlformats.org/officeDocument/2006/relationships/settings" Target="settings.xml"/><Relationship Id="rId9" Type="http://schemas.openxmlformats.org/officeDocument/2006/relationships/hyperlink" Target="mailto:belinda.atkins@penrith.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A188D-1EA7-48F6-919B-42203C56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Hamilton</dc:creator>
  <cp:keywords/>
  <dc:description/>
  <cp:lastModifiedBy>Belinda Atkins</cp:lastModifiedBy>
  <cp:revision>8</cp:revision>
  <cp:lastPrinted>2017-02-19T22:02:00Z</cp:lastPrinted>
  <dcterms:created xsi:type="dcterms:W3CDTF">2022-02-11T04:03:00Z</dcterms:created>
  <dcterms:modified xsi:type="dcterms:W3CDTF">2022-02-11T05:50:00Z</dcterms:modified>
</cp:coreProperties>
</file>