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D4FDB" w14:textId="0BAF18F7" w:rsidR="00BD3731" w:rsidRPr="008310C6" w:rsidRDefault="000B05AE" w:rsidP="008310C6">
      <w:pPr>
        <w:spacing w:before="100" w:beforeAutospacing="1" w:after="100" w:afterAutospacing="1" w:line="240" w:lineRule="auto"/>
        <w:ind w:left="7938" w:right="-8"/>
        <w:jc w:val="both"/>
        <w:rPr>
          <w:rFonts w:asciiTheme="majorHAnsi" w:hAnsiTheme="majorHAnsi" w:cstheme="majorHAnsi"/>
          <w:b/>
        </w:rPr>
      </w:pPr>
      <w:r>
        <w:rPr>
          <w:rFonts w:asciiTheme="majorHAnsi" w:hAnsiTheme="majorHAnsi" w:cstheme="majorHAnsi"/>
          <w:b/>
        </w:rPr>
        <w:t xml:space="preserve">      </w:t>
      </w:r>
      <w:r w:rsidR="00D6243C" w:rsidRPr="00756214">
        <w:rPr>
          <w:rFonts w:asciiTheme="majorHAnsi" w:hAnsiTheme="majorHAnsi" w:cstheme="majorHAnsi"/>
          <w:b/>
        </w:rPr>
        <w:t xml:space="preserve">                                                                  </w:t>
      </w:r>
      <w:r>
        <w:rPr>
          <w:rFonts w:asciiTheme="majorHAnsi" w:hAnsiTheme="majorHAnsi" w:cstheme="majorHAnsi"/>
          <w:b/>
        </w:rPr>
        <w:t xml:space="preserve">                       </w:t>
      </w:r>
      <w:r w:rsidR="00BD3731" w:rsidRPr="00756214">
        <w:rPr>
          <w:rFonts w:asciiTheme="majorHAnsi" w:hAnsiTheme="majorHAnsi" w:cstheme="majorHAnsi"/>
          <w:b/>
        </w:rPr>
        <w:t xml:space="preserve">                                                                    </w:t>
      </w:r>
      <w:r>
        <w:rPr>
          <w:rFonts w:asciiTheme="majorHAnsi" w:hAnsiTheme="majorHAnsi" w:cstheme="majorHAnsi"/>
          <w:b/>
        </w:rPr>
        <w:t xml:space="preserve">                            </w:t>
      </w:r>
      <w:r w:rsidR="007F2D9A">
        <w:rPr>
          <w:rFonts w:asciiTheme="majorHAnsi" w:hAnsiTheme="majorHAnsi" w:cstheme="majorHAnsi"/>
          <w:b/>
        </w:rPr>
        <w:t xml:space="preserve">  </w:t>
      </w:r>
      <w:r w:rsidR="009202B3">
        <w:rPr>
          <w:rFonts w:asciiTheme="majorHAnsi" w:hAnsiTheme="majorHAnsi" w:cstheme="majorHAnsi"/>
          <w:b/>
        </w:rPr>
        <w:t xml:space="preserve"> </w:t>
      </w:r>
      <w:r w:rsidR="007B4FF1">
        <w:rPr>
          <w:rFonts w:asciiTheme="majorHAnsi" w:hAnsiTheme="majorHAnsi" w:cstheme="majorHAnsi"/>
          <w:b/>
        </w:rPr>
        <w:t xml:space="preserve">        </w:t>
      </w:r>
      <w:r w:rsidR="008310C6">
        <w:rPr>
          <w:rFonts w:asciiTheme="majorHAnsi" w:hAnsiTheme="majorHAnsi" w:cstheme="majorHAnsi"/>
          <w:b/>
        </w:rPr>
        <w:t xml:space="preserve">       </w:t>
      </w:r>
      <w:r w:rsidR="006022FB">
        <w:rPr>
          <w:sz w:val="24"/>
        </w:rPr>
        <w:t>1</w:t>
      </w:r>
      <w:r w:rsidR="0031509C">
        <w:rPr>
          <w:sz w:val="24"/>
        </w:rPr>
        <w:t>7</w:t>
      </w:r>
      <w:r w:rsidR="00743D9C" w:rsidRPr="00743D9C">
        <w:rPr>
          <w:sz w:val="24"/>
          <w:vertAlign w:val="superscript"/>
        </w:rPr>
        <w:t>th</w:t>
      </w:r>
      <w:r w:rsidR="00743D9C">
        <w:rPr>
          <w:sz w:val="24"/>
        </w:rPr>
        <w:t xml:space="preserve"> </w:t>
      </w:r>
      <w:r w:rsidR="006022FB">
        <w:rPr>
          <w:sz w:val="24"/>
        </w:rPr>
        <w:t>November</w:t>
      </w:r>
      <w:r w:rsidR="002E56E3">
        <w:rPr>
          <w:sz w:val="24"/>
        </w:rPr>
        <w:t xml:space="preserve"> 2021</w:t>
      </w:r>
    </w:p>
    <w:p w14:paraId="6D0D52DB" w14:textId="33161EA4" w:rsidR="00894510" w:rsidRDefault="00700EA2" w:rsidP="00FA61ED">
      <w:pPr>
        <w:pStyle w:val="Heading1"/>
        <w:spacing w:before="360" w:after="280" w:line="240" w:lineRule="auto"/>
        <w:jc w:val="both"/>
        <w:rPr>
          <w:rFonts w:asciiTheme="majorHAnsi" w:eastAsiaTheme="minorHAnsi" w:hAnsiTheme="majorHAnsi" w:cstheme="minorBidi"/>
          <w:bCs w:val="0"/>
          <w:color w:val="002664"/>
          <w:sz w:val="36"/>
          <w:szCs w:val="36"/>
          <w:lang w:val="en-US"/>
        </w:rPr>
      </w:pPr>
      <w:bookmarkStart w:id="0" w:name="_Hlk39823643"/>
      <w:r w:rsidRPr="00700EA2">
        <w:rPr>
          <w:rFonts w:asciiTheme="majorHAnsi" w:eastAsiaTheme="minorHAnsi" w:hAnsiTheme="majorHAnsi" w:cstheme="minorBidi"/>
          <w:bCs w:val="0"/>
          <w:color w:val="002664"/>
          <w:sz w:val="36"/>
          <w:szCs w:val="36"/>
          <w:lang w:val="en-US"/>
        </w:rPr>
        <w:t>Caddens Road upgrade between Gipp</w:t>
      </w:r>
      <w:r>
        <w:rPr>
          <w:rFonts w:asciiTheme="majorHAnsi" w:eastAsiaTheme="minorHAnsi" w:hAnsiTheme="majorHAnsi" w:cstheme="minorBidi"/>
          <w:bCs w:val="0"/>
          <w:color w:val="002664"/>
          <w:sz w:val="36"/>
          <w:szCs w:val="36"/>
          <w:lang w:val="en-US"/>
        </w:rPr>
        <w:t>s</w:t>
      </w:r>
      <w:r w:rsidRPr="00700EA2">
        <w:rPr>
          <w:rFonts w:asciiTheme="majorHAnsi" w:eastAsiaTheme="minorHAnsi" w:hAnsiTheme="majorHAnsi" w:cstheme="minorBidi"/>
          <w:bCs w:val="0"/>
          <w:color w:val="002664"/>
          <w:sz w:val="36"/>
          <w:szCs w:val="36"/>
          <w:lang w:val="en-US"/>
        </w:rPr>
        <w:t xml:space="preserve"> Street and Heaton Avenue</w:t>
      </w:r>
      <w:bookmarkEnd w:id="0"/>
      <w:r>
        <w:rPr>
          <w:rFonts w:asciiTheme="majorHAnsi" w:eastAsiaTheme="minorHAnsi" w:hAnsiTheme="majorHAnsi" w:cstheme="minorBidi"/>
          <w:bCs w:val="0"/>
          <w:color w:val="002664"/>
          <w:sz w:val="36"/>
          <w:szCs w:val="36"/>
          <w:lang w:val="en-US"/>
        </w:rPr>
        <w:t xml:space="preserve">, </w:t>
      </w:r>
      <w:r w:rsidRPr="00700EA2">
        <w:rPr>
          <w:rFonts w:asciiTheme="majorHAnsi" w:eastAsiaTheme="minorHAnsi" w:hAnsiTheme="majorHAnsi" w:cstheme="minorBidi"/>
          <w:bCs w:val="0"/>
          <w:color w:val="002664"/>
          <w:sz w:val="36"/>
          <w:szCs w:val="36"/>
          <w:lang w:val="en-US"/>
        </w:rPr>
        <w:t>Claremont Meadows</w:t>
      </w:r>
      <w:r>
        <w:rPr>
          <w:rFonts w:asciiTheme="majorHAnsi" w:eastAsiaTheme="minorHAnsi" w:hAnsiTheme="majorHAnsi" w:cstheme="minorBidi"/>
          <w:bCs w:val="0"/>
          <w:color w:val="002664"/>
          <w:sz w:val="36"/>
          <w:szCs w:val="36"/>
          <w:lang w:val="en-US"/>
        </w:rPr>
        <w:t xml:space="preserve"> </w:t>
      </w:r>
    </w:p>
    <w:p w14:paraId="377B12F2" w14:textId="325D28B3" w:rsidR="00700EA2" w:rsidRPr="009F6975" w:rsidRDefault="002F1827" w:rsidP="00FA61ED">
      <w:pPr>
        <w:pStyle w:val="Heading1"/>
        <w:spacing w:before="360" w:after="280" w:line="240" w:lineRule="auto"/>
        <w:jc w:val="both"/>
        <w:rPr>
          <w:rFonts w:asciiTheme="majorHAnsi" w:eastAsiaTheme="minorHAnsi" w:hAnsiTheme="majorHAnsi" w:cstheme="minorBidi"/>
          <w:bCs w:val="0"/>
          <w:color w:val="003658" w:themeColor="accent6" w:themeShade="80"/>
          <w:sz w:val="36"/>
          <w:szCs w:val="36"/>
          <w:lang w:val="en-US"/>
        </w:rPr>
      </w:pPr>
      <w:r>
        <w:rPr>
          <w:rFonts w:asciiTheme="minorHAnsi" w:hAnsiTheme="minorHAnsi" w:cstheme="minorHAnsi"/>
          <w:color w:val="003658" w:themeColor="accent6" w:themeShade="80"/>
          <w:sz w:val="36"/>
          <w:szCs w:val="36"/>
        </w:rPr>
        <w:t>Finishing works</w:t>
      </w:r>
      <w:r w:rsidR="009F6975" w:rsidRPr="009F6975">
        <w:rPr>
          <w:rFonts w:asciiTheme="minorHAnsi" w:hAnsiTheme="minorHAnsi" w:cstheme="minorHAnsi"/>
          <w:color w:val="003658" w:themeColor="accent6" w:themeShade="80"/>
          <w:sz w:val="36"/>
          <w:szCs w:val="36"/>
        </w:rPr>
        <w:t xml:space="preserve"> on</w:t>
      </w:r>
      <w:r w:rsidR="00502B3E">
        <w:rPr>
          <w:rFonts w:asciiTheme="minorHAnsi" w:hAnsiTheme="minorHAnsi" w:cstheme="minorHAnsi"/>
          <w:color w:val="003658" w:themeColor="accent6" w:themeShade="80"/>
          <w:sz w:val="36"/>
          <w:szCs w:val="36"/>
        </w:rPr>
        <w:t xml:space="preserve"> Caddens road including</w:t>
      </w:r>
      <w:r w:rsidR="009F6975" w:rsidRPr="009F6975">
        <w:rPr>
          <w:rFonts w:asciiTheme="minorHAnsi" w:hAnsiTheme="minorHAnsi" w:cstheme="minorHAnsi"/>
          <w:color w:val="003658" w:themeColor="accent6" w:themeShade="80"/>
          <w:sz w:val="36"/>
          <w:szCs w:val="36"/>
        </w:rPr>
        <w:t xml:space="preserve"> intersection of Kent and Caddens road from </w:t>
      </w:r>
      <w:r>
        <w:rPr>
          <w:rFonts w:asciiTheme="minorHAnsi" w:hAnsiTheme="minorHAnsi" w:cstheme="minorHAnsi"/>
          <w:color w:val="003658" w:themeColor="accent6" w:themeShade="80"/>
          <w:sz w:val="36"/>
          <w:szCs w:val="36"/>
        </w:rPr>
        <w:t>29</w:t>
      </w:r>
      <w:r w:rsidR="00743D9C" w:rsidRPr="00743D9C">
        <w:rPr>
          <w:rFonts w:asciiTheme="minorHAnsi" w:hAnsiTheme="minorHAnsi" w:cstheme="minorHAnsi"/>
          <w:color w:val="003658" w:themeColor="accent6" w:themeShade="80"/>
          <w:sz w:val="36"/>
          <w:szCs w:val="36"/>
          <w:vertAlign w:val="superscript"/>
        </w:rPr>
        <w:t>th</w:t>
      </w:r>
      <w:r w:rsidR="009F6975" w:rsidRPr="009F6975">
        <w:rPr>
          <w:rFonts w:asciiTheme="minorHAnsi" w:hAnsiTheme="minorHAnsi" w:cstheme="minorHAnsi"/>
          <w:color w:val="003658" w:themeColor="accent6" w:themeShade="80"/>
          <w:sz w:val="36"/>
          <w:szCs w:val="36"/>
        </w:rPr>
        <w:t xml:space="preserve"> </w:t>
      </w:r>
      <w:r w:rsidR="00743D9C">
        <w:rPr>
          <w:rFonts w:asciiTheme="minorHAnsi" w:hAnsiTheme="minorHAnsi" w:cstheme="minorHAnsi"/>
          <w:color w:val="003658" w:themeColor="accent6" w:themeShade="80"/>
          <w:sz w:val="36"/>
          <w:szCs w:val="36"/>
        </w:rPr>
        <w:t xml:space="preserve">November </w:t>
      </w:r>
      <w:r w:rsidR="009F6975" w:rsidRPr="009F6975">
        <w:rPr>
          <w:rFonts w:asciiTheme="minorHAnsi" w:hAnsiTheme="minorHAnsi" w:cstheme="minorHAnsi"/>
          <w:color w:val="003658" w:themeColor="accent6" w:themeShade="80"/>
          <w:sz w:val="36"/>
          <w:szCs w:val="36"/>
        </w:rPr>
        <w:t>2021</w:t>
      </w:r>
    </w:p>
    <w:p w14:paraId="333094A5" w14:textId="6DC73E55" w:rsidR="00700331" w:rsidRPr="00700EA2" w:rsidRDefault="00700331" w:rsidP="00FA61ED">
      <w:pPr>
        <w:pStyle w:val="Heading2"/>
        <w:spacing w:before="360" w:after="360"/>
        <w:jc w:val="both"/>
        <w:rPr>
          <w:rFonts w:asciiTheme="majorHAnsi" w:eastAsiaTheme="minorEastAsia" w:hAnsiTheme="majorHAnsi" w:cs="Times New Roman"/>
          <w:b w:val="0"/>
          <w:bCs w:val="0"/>
          <w:color w:val="002664"/>
        </w:rPr>
      </w:pPr>
      <w:r w:rsidRPr="00271D58">
        <w:rPr>
          <w:rFonts w:asciiTheme="majorHAnsi" w:eastAsiaTheme="minorEastAsia" w:hAnsiTheme="majorHAnsi" w:cs="Times New Roman"/>
          <w:b w:val="0"/>
          <w:bCs w:val="0"/>
          <w:color w:val="002664"/>
        </w:rPr>
        <w:t xml:space="preserve">The Australian Government is funding a $200 million Local Roads Package as part of the Western Sydney Infrastructure Plan. Funding has been allocated for Penrith City Council to </w:t>
      </w:r>
      <w:r w:rsidR="00700EA2">
        <w:rPr>
          <w:rFonts w:asciiTheme="majorHAnsi" w:eastAsiaTheme="minorEastAsia" w:hAnsiTheme="majorHAnsi" w:cs="Times New Roman"/>
          <w:b w:val="0"/>
          <w:bCs w:val="0"/>
          <w:color w:val="002664"/>
        </w:rPr>
        <w:t xml:space="preserve">upgrade the Caddens Road </w:t>
      </w:r>
      <w:r w:rsidR="00700EA2" w:rsidRPr="00700EA2">
        <w:rPr>
          <w:rFonts w:asciiTheme="majorHAnsi" w:eastAsiaTheme="minorEastAsia" w:hAnsiTheme="majorHAnsi" w:cs="Times New Roman"/>
          <w:b w:val="0"/>
          <w:bCs w:val="0"/>
          <w:color w:val="002664"/>
        </w:rPr>
        <w:t>between Gipp</w:t>
      </w:r>
      <w:r w:rsidR="00700EA2">
        <w:rPr>
          <w:rFonts w:asciiTheme="majorHAnsi" w:eastAsiaTheme="minorEastAsia" w:hAnsiTheme="majorHAnsi" w:cs="Times New Roman"/>
          <w:b w:val="0"/>
          <w:bCs w:val="0"/>
          <w:color w:val="002664"/>
        </w:rPr>
        <w:t>s</w:t>
      </w:r>
      <w:r w:rsidR="00700EA2" w:rsidRPr="00700EA2">
        <w:rPr>
          <w:rFonts w:asciiTheme="majorHAnsi" w:eastAsiaTheme="minorEastAsia" w:hAnsiTheme="majorHAnsi" w:cs="Times New Roman"/>
          <w:b w:val="0"/>
          <w:bCs w:val="0"/>
          <w:color w:val="002664"/>
        </w:rPr>
        <w:t xml:space="preserve"> Street and Heaton Avenue, Claremont Meadows</w:t>
      </w:r>
      <w:r w:rsidR="00700EA2">
        <w:rPr>
          <w:rFonts w:asciiTheme="majorHAnsi" w:eastAsiaTheme="minorEastAsia" w:hAnsiTheme="majorHAnsi" w:cs="Times New Roman"/>
          <w:b w:val="0"/>
          <w:bCs w:val="0"/>
          <w:color w:val="002664"/>
        </w:rPr>
        <w:t>.</w:t>
      </w:r>
    </w:p>
    <w:p w14:paraId="0B72A686" w14:textId="77777777" w:rsidR="0049382A" w:rsidRDefault="00700EA2" w:rsidP="00FA61ED">
      <w:pPr>
        <w:jc w:val="both"/>
        <w:rPr>
          <w:rFonts w:ascii="Arial" w:hAnsi="Arial" w:cs="Arial"/>
          <w:szCs w:val="22"/>
        </w:rPr>
      </w:pPr>
      <w:r>
        <w:rPr>
          <w:rFonts w:ascii="Arial" w:hAnsi="Arial" w:cs="Arial"/>
          <w:szCs w:val="22"/>
        </w:rPr>
        <w:t xml:space="preserve">Quickway Constructions Pty Ltd </w:t>
      </w:r>
      <w:r w:rsidR="00E43CA6">
        <w:rPr>
          <w:rFonts w:ascii="Arial" w:hAnsi="Arial" w:cs="Arial"/>
          <w:szCs w:val="22"/>
        </w:rPr>
        <w:t xml:space="preserve">has been awarded </w:t>
      </w:r>
      <w:r>
        <w:rPr>
          <w:rFonts w:ascii="Arial" w:hAnsi="Arial" w:cs="Arial"/>
          <w:szCs w:val="22"/>
        </w:rPr>
        <w:t xml:space="preserve">by </w:t>
      </w:r>
      <w:r w:rsidR="00937F25" w:rsidRPr="00271D58">
        <w:rPr>
          <w:rFonts w:ascii="Arial" w:hAnsi="Arial" w:cs="Arial"/>
          <w:szCs w:val="22"/>
        </w:rPr>
        <w:t xml:space="preserve">Penrith City Council </w:t>
      </w:r>
      <w:r>
        <w:rPr>
          <w:rFonts w:ascii="Arial" w:hAnsi="Arial" w:cs="Arial"/>
          <w:szCs w:val="22"/>
        </w:rPr>
        <w:t xml:space="preserve">to upgrade the Caddens Road between </w:t>
      </w:r>
      <w:r w:rsidR="007B4FF1">
        <w:rPr>
          <w:rFonts w:ascii="Arial" w:hAnsi="Arial" w:cs="Arial"/>
          <w:szCs w:val="22"/>
        </w:rPr>
        <w:t>Gibbs</w:t>
      </w:r>
      <w:r w:rsidR="00937F25" w:rsidRPr="00271D58">
        <w:rPr>
          <w:rFonts w:ascii="Arial" w:hAnsi="Arial" w:cs="Arial"/>
          <w:szCs w:val="22"/>
        </w:rPr>
        <w:t xml:space="preserve"> </w:t>
      </w:r>
      <w:r>
        <w:rPr>
          <w:rFonts w:ascii="Arial" w:hAnsi="Arial" w:cs="Arial"/>
          <w:szCs w:val="22"/>
        </w:rPr>
        <w:t xml:space="preserve">street and </w:t>
      </w:r>
      <w:r w:rsidRPr="00700EA2">
        <w:rPr>
          <w:rFonts w:ascii="Arial" w:hAnsi="Arial" w:cs="Arial"/>
          <w:szCs w:val="22"/>
        </w:rPr>
        <w:t>Heaton Avenue</w:t>
      </w:r>
      <w:r>
        <w:rPr>
          <w:rFonts w:ascii="Arial" w:hAnsi="Arial" w:cs="Arial"/>
          <w:szCs w:val="22"/>
        </w:rPr>
        <w:t>.</w:t>
      </w:r>
    </w:p>
    <w:p w14:paraId="69C345CC" w14:textId="2FB34534" w:rsidR="00624DB8" w:rsidRPr="003A1F3E" w:rsidRDefault="00B548EE" w:rsidP="00FA61ED">
      <w:pPr>
        <w:jc w:val="both"/>
        <w:rPr>
          <w:rFonts w:ascii="Arial" w:hAnsi="Arial" w:cs="Arial"/>
          <w:b/>
          <w:bCs/>
          <w:szCs w:val="22"/>
        </w:rPr>
      </w:pPr>
      <w:r w:rsidRPr="003A1F3E">
        <w:rPr>
          <w:rFonts w:ascii="Arial" w:hAnsi="Arial" w:cs="Arial"/>
          <w:b/>
          <w:bCs/>
          <w:szCs w:val="22"/>
        </w:rPr>
        <w:t xml:space="preserve">  </w:t>
      </w:r>
    </w:p>
    <w:p w14:paraId="7F6839F5" w14:textId="49FE072F" w:rsidR="00703D96" w:rsidRPr="003A1F3E" w:rsidRDefault="005751A3" w:rsidP="005751A3">
      <w:pPr>
        <w:rPr>
          <w:b/>
          <w:bCs/>
        </w:rPr>
      </w:pPr>
      <w:r w:rsidRPr="003A1F3E">
        <w:rPr>
          <w:rFonts w:asciiTheme="majorHAnsi" w:hAnsiTheme="majorHAnsi"/>
          <w:b/>
          <w:bCs/>
          <w:color w:val="002664"/>
          <w:sz w:val="28"/>
          <w:szCs w:val="38"/>
        </w:rPr>
        <w:t>White Cedar Avenue</w:t>
      </w:r>
    </w:p>
    <w:p w14:paraId="7DEB805F" w14:textId="526409EC" w:rsidR="00703D96" w:rsidRDefault="00E52D1D" w:rsidP="00703D96">
      <w:r>
        <w:t>Construction</w:t>
      </w:r>
      <w:r w:rsidR="00703D96">
        <w:t xml:space="preserve"> works on White cedar Avenue and Caddens Road roundabout is scheduled to continue past </w:t>
      </w:r>
      <w:r w:rsidR="00703D96" w:rsidRPr="00680D4C">
        <w:rPr>
          <w:b/>
          <w:bCs/>
        </w:rPr>
        <w:t>Monday 29</w:t>
      </w:r>
      <w:r w:rsidR="00703D96" w:rsidRPr="00680D4C">
        <w:rPr>
          <w:b/>
          <w:bCs/>
          <w:vertAlign w:val="superscript"/>
        </w:rPr>
        <w:t>th</w:t>
      </w:r>
      <w:r w:rsidR="00703D96" w:rsidRPr="00680D4C">
        <w:rPr>
          <w:b/>
          <w:bCs/>
        </w:rPr>
        <w:t xml:space="preserve"> November 2021</w:t>
      </w:r>
      <w:r w:rsidR="00703D96" w:rsidRPr="009A248B">
        <w:t xml:space="preserve"> </w:t>
      </w:r>
      <w:r w:rsidR="00703D96">
        <w:t xml:space="preserve">for </w:t>
      </w:r>
      <w:r w:rsidR="00703D96" w:rsidRPr="00680D4C">
        <w:rPr>
          <w:b/>
          <w:bCs/>
        </w:rPr>
        <w:t>1 week,</w:t>
      </w:r>
      <w:r w:rsidR="00703D96">
        <w:t xml:space="preserve"> weather permitting, as we work to complete the finishing works in this area.</w:t>
      </w:r>
      <w:r w:rsidR="00703D96" w:rsidRPr="00703D96">
        <w:t xml:space="preserve"> </w:t>
      </w:r>
      <w:r w:rsidR="00703D96" w:rsidRPr="005751A3">
        <w:t>Working hours will be between 7am to 6pm (Monday to Friday) and 8am to 1pm (Saturdays). No work is scheduled on Sundays or Public Holidays.</w:t>
      </w:r>
    </w:p>
    <w:p w14:paraId="2535262A" w14:textId="6F767E12" w:rsidR="00703D96" w:rsidRDefault="00703D96" w:rsidP="00703D96">
      <w:r w:rsidRPr="006C6067">
        <w:t>All residents on White Cedar Avenue are requested to access from Silkwood Avenue</w:t>
      </w:r>
      <w:r w:rsidR="00E52D1D">
        <w:t xml:space="preserve"> during this duration</w:t>
      </w:r>
      <w:r w:rsidRPr="006C6067">
        <w:t xml:space="preserve"> as the access to White Cedar Avenue from Caddens Road will be blocked off.</w:t>
      </w:r>
    </w:p>
    <w:p w14:paraId="2FCF7572" w14:textId="77777777" w:rsidR="003A1F3E" w:rsidRDefault="003A1F3E" w:rsidP="00703D96"/>
    <w:p w14:paraId="49326768" w14:textId="3644261A" w:rsidR="005751A3" w:rsidRPr="003A1F3E" w:rsidRDefault="006022FB" w:rsidP="005751A3">
      <w:pPr>
        <w:rPr>
          <w:rFonts w:asciiTheme="majorHAnsi" w:hAnsiTheme="majorHAnsi"/>
          <w:b/>
          <w:bCs/>
          <w:color w:val="002664"/>
          <w:sz w:val="28"/>
          <w:szCs w:val="38"/>
        </w:rPr>
      </w:pPr>
      <w:r w:rsidRPr="003A1F3E">
        <w:rPr>
          <w:rFonts w:asciiTheme="majorHAnsi" w:hAnsiTheme="majorHAnsi"/>
          <w:b/>
          <w:bCs/>
          <w:color w:val="002664"/>
          <w:sz w:val="28"/>
          <w:szCs w:val="38"/>
        </w:rPr>
        <w:t xml:space="preserve">Caddens Road including intersection at </w:t>
      </w:r>
      <w:r w:rsidR="0049382A" w:rsidRPr="003A1F3E">
        <w:rPr>
          <w:rFonts w:asciiTheme="majorHAnsi" w:hAnsiTheme="majorHAnsi"/>
          <w:b/>
          <w:bCs/>
          <w:color w:val="002664"/>
          <w:sz w:val="28"/>
          <w:szCs w:val="38"/>
        </w:rPr>
        <w:t xml:space="preserve">Kent </w:t>
      </w:r>
      <w:r w:rsidR="005751A3" w:rsidRPr="003A1F3E">
        <w:rPr>
          <w:rFonts w:asciiTheme="majorHAnsi" w:hAnsiTheme="majorHAnsi"/>
          <w:b/>
          <w:bCs/>
          <w:color w:val="002664"/>
          <w:sz w:val="28"/>
          <w:szCs w:val="38"/>
        </w:rPr>
        <w:t>Road and Caddens Road</w:t>
      </w:r>
    </w:p>
    <w:p w14:paraId="41F0548E" w14:textId="4B87A707" w:rsidR="00145D26" w:rsidRDefault="006C6067" w:rsidP="009F6975">
      <w:pPr>
        <w:jc w:val="both"/>
        <w:rPr>
          <w:b/>
          <w:bCs/>
        </w:rPr>
      </w:pPr>
      <w:r>
        <w:t>Finishing works including</w:t>
      </w:r>
      <w:r w:rsidR="009E12F3">
        <w:t xml:space="preserve"> </w:t>
      </w:r>
      <w:r w:rsidR="00784D81">
        <w:t>permanent</w:t>
      </w:r>
      <w:r w:rsidR="00827224">
        <w:t xml:space="preserve"> </w:t>
      </w:r>
      <w:r w:rsidR="005E7708" w:rsidRPr="005E7708">
        <w:t>line marking</w:t>
      </w:r>
      <w:r w:rsidR="005E7708">
        <w:t xml:space="preserve"> </w:t>
      </w:r>
      <w:r w:rsidR="005D02E7">
        <w:t xml:space="preserve">throughout the site </w:t>
      </w:r>
      <w:r w:rsidR="005E7708">
        <w:t xml:space="preserve">and </w:t>
      </w:r>
      <w:r w:rsidR="005E7708" w:rsidRPr="005E7708">
        <w:t>adjustments to traffic control signals</w:t>
      </w:r>
      <w:r w:rsidR="005E7708">
        <w:t xml:space="preserve"> </w:t>
      </w:r>
      <w:r w:rsidR="009F6975">
        <w:t>on</w:t>
      </w:r>
      <w:r w:rsidR="001A55FA">
        <w:t xml:space="preserve"> Caddens road </w:t>
      </w:r>
      <w:r w:rsidR="00827224">
        <w:t>and</w:t>
      </w:r>
      <w:r w:rsidR="001A55FA">
        <w:t xml:space="preserve"> Kent R</w:t>
      </w:r>
      <w:r w:rsidR="0031509C">
        <w:t>oa</w:t>
      </w:r>
      <w:r w:rsidR="001A55FA">
        <w:t xml:space="preserve">d </w:t>
      </w:r>
      <w:r w:rsidR="006022FB">
        <w:t>are scheduled to co</w:t>
      </w:r>
      <w:r w:rsidR="005E7708">
        <w:t>mmence</w:t>
      </w:r>
      <w:r w:rsidR="006022FB">
        <w:t xml:space="preserve"> </w:t>
      </w:r>
      <w:r w:rsidR="009F6975">
        <w:t xml:space="preserve">from </w:t>
      </w:r>
      <w:r w:rsidR="009F6975" w:rsidRPr="00E52D1D">
        <w:rPr>
          <w:b/>
          <w:bCs/>
        </w:rPr>
        <w:t xml:space="preserve">Monday </w:t>
      </w:r>
      <w:r w:rsidR="00827224" w:rsidRPr="00E52D1D">
        <w:rPr>
          <w:b/>
          <w:bCs/>
        </w:rPr>
        <w:t>3</w:t>
      </w:r>
      <w:r w:rsidR="00827224" w:rsidRPr="00E52D1D">
        <w:rPr>
          <w:b/>
          <w:bCs/>
          <w:vertAlign w:val="superscript"/>
        </w:rPr>
        <w:t>rd</w:t>
      </w:r>
      <w:r w:rsidR="009F6975" w:rsidRPr="00E52D1D">
        <w:rPr>
          <w:b/>
          <w:bCs/>
        </w:rPr>
        <w:t xml:space="preserve"> </w:t>
      </w:r>
      <w:r w:rsidR="006022FB" w:rsidRPr="00E52D1D">
        <w:rPr>
          <w:b/>
          <w:bCs/>
        </w:rPr>
        <w:t>December</w:t>
      </w:r>
      <w:r w:rsidR="009F6975" w:rsidRPr="00E52D1D">
        <w:rPr>
          <w:b/>
          <w:bCs/>
        </w:rPr>
        <w:t xml:space="preserve"> 2021</w:t>
      </w:r>
      <w:r w:rsidR="001A55FA">
        <w:t xml:space="preserve"> to run for</w:t>
      </w:r>
      <w:r w:rsidR="001A55FA">
        <w:rPr>
          <w:b/>
          <w:bCs/>
        </w:rPr>
        <w:t xml:space="preserve"> </w:t>
      </w:r>
      <w:r w:rsidR="001A55FA">
        <w:rPr>
          <w:bCs/>
        </w:rPr>
        <w:t xml:space="preserve">a maximum of </w:t>
      </w:r>
      <w:r w:rsidR="00827224">
        <w:rPr>
          <w:b/>
          <w:bCs/>
        </w:rPr>
        <w:t>two</w:t>
      </w:r>
      <w:r w:rsidR="001A55FA">
        <w:rPr>
          <w:b/>
          <w:bCs/>
        </w:rPr>
        <w:t xml:space="preserve"> nights a week for two</w:t>
      </w:r>
      <w:r w:rsidR="001A55FA" w:rsidRPr="009F6975">
        <w:rPr>
          <w:b/>
          <w:bCs/>
        </w:rPr>
        <w:t xml:space="preserve"> weeks</w:t>
      </w:r>
      <w:r w:rsidR="002D3567">
        <w:t>, weather permitting.</w:t>
      </w:r>
    </w:p>
    <w:p w14:paraId="17F40E12" w14:textId="7118F731" w:rsidR="00827224" w:rsidRPr="00827224" w:rsidRDefault="00827224" w:rsidP="009F6975">
      <w:pPr>
        <w:jc w:val="both"/>
      </w:pPr>
      <w:r w:rsidRPr="00827224">
        <w:t>Line marking activities involve plant and equipment occupying the road and will likely impact local traffic. For this reason, works will be completed outside of regular construction hours and outside of peak hours to minimise impacts on road users.</w:t>
      </w:r>
    </w:p>
    <w:p w14:paraId="4852010E" w14:textId="0F421BC8" w:rsidR="009F6975" w:rsidRDefault="009F6975" w:rsidP="009F6975">
      <w:pPr>
        <w:jc w:val="both"/>
      </w:pPr>
      <w:r>
        <w:t xml:space="preserve">Our night shift working hours will be from </w:t>
      </w:r>
      <w:r w:rsidR="00E52D1D">
        <w:t>9</w:t>
      </w:r>
      <w:r>
        <w:t xml:space="preserve">:00pm to 5:00am Monday to </w:t>
      </w:r>
      <w:r w:rsidR="001A0504">
        <w:t>Saturday</w:t>
      </w:r>
      <w:r>
        <w:t xml:space="preserve">. No work is scheduled on Sundays or Public Holidays. </w:t>
      </w:r>
    </w:p>
    <w:p w14:paraId="0E2CBDA4" w14:textId="2E0C680B" w:rsidR="003F08B9" w:rsidRDefault="009F6975" w:rsidP="009F6975">
      <w:pPr>
        <w:jc w:val="both"/>
      </w:pPr>
      <w:r>
        <w:lastRenderedPageBreak/>
        <w:t xml:space="preserve">Residents will be notified in </w:t>
      </w:r>
      <w:r w:rsidR="00F06055">
        <w:t>advanc</w:t>
      </w:r>
      <w:r>
        <w:t>e of any changes to the work schedule.</w:t>
      </w:r>
      <w:r w:rsidR="009B0F1B" w:rsidRPr="00271D58">
        <w:t xml:space="preserve"> </w:t>
      </w:r>
    </w:p>
    <w:p w14:paraId="6032C8E6" w14:textId="55555351" w:rsidR="00E901B7" w:rsidRPr="00E30F2B" w:rsidRDefault="009806EF" w:rsidP="00FA61ED">
      <w:pPr>
        <w:pStyle w:val="Heading2"/>
        <w:spacing w:before="500" w:after="0" w:line="360" w:lineRule="auto"/>
        <w:jc w:val="both"/>
        <w:rPr>
          <w:rFonts w:asciiTheme="majorHAnsi" w:eastAsiaTheme="minorEastAsia" w:hAnsiTheme="majorHAnsi" w:cs="Times New Roman"/>
          <w:b w:val="0"/>
          <w:bCs w:val="0"/>
          <w:color w:val="002664"/>
          <w:szCs w:val="38"/>
        </w:rPr>
      </w:pPr>
      <w:r>
        <w:rPr>
          <w:rFonts w:asciiTheme="majorHAnsi" w:eastAsiaTheme="minorEastAsia" w:hAnsiTheme="majorHAnsi" w:cs="Times New Roman"/>
          <w:b w:val="0"/>
          <w:bCs w:val="0"/>
          <w:color w:val="002664"/>
          <w:szCs w:val="38"/>
        </w:rPr>
        <w:t xml:space="preserve">How will the work affect </w:t>
      </w:r>
      <w:proofErr w:type="gramStart"/>
      <w:r>
        <w:rPr>
          <w:rFonts w:asciiTheme="majorHAnsi" w:eastAsiaTheme="minorEastAsia" w:hAnsiTheme="majorHAnsi" w:cs="Times New Roman"/>
          <w:b w:val="0"/>
          <w:bCs w:val="0"/>
          <w:color w:val="002664"/>
          <w:szCs w:val="38"/>
        </w:rPr>
        <w:t>you</w:t>
      </w:r>
      <w:proofErr w:type="gramEnd"/>
    </w:p>
    <w:p w14:paraId="62B4F5F4" w14:textId="08B3A3C2" w:rsidR="009806EF" w:rsidRDefault="00E901B7" w:rsidP="00FA61ED">
      <w:pPr>
        <w:spacing w:after="220"/>
        <w:jc w:val="both"/>
      </w:pPr>
      <w:r>
        <w:t>W</w:t>
      </w:r>
      <w:r w:rsidRPr="006806ED">
        <w:t xml:space="preserve">ork may be noisy at </w:t>
      </w:r>
      <w:r w:rsidR="001A55FA" w:rsidRPr="006806ED">
        <w:t>times,</w:t>
      </w:r>
      <w:r w:rsidRPr="006806ED">
        <w:t xml:space="preserve"> but we will do everything we can to minimise its impact, including completing noisier tasks</w:t>
      </w:r>
      <w:r w:rsidR="009806EF">
        <w:t xml:space="preserve"> during the day where possible</w:t>
      </w:r>
      <w:r w:rsidRPr="006806ED">
        <w:t>, using non-tonal reversing alarms on heavy vehicles</w:t>
      </w:r>
      <w:r w:rsidR="00386010">
        <w:t xml:space="preserve"> and</w:t>
      </w:r>
      <w:r w:rsidRPr="006806ED">
        <w:t xml:space="preserve"> switching off plant equipment when not in use</w:t>
      </w:r>
      <w:r>
        <w:t>.</w:t>
      </w:r>
    </w:p>
    <w:p w14:paraId="3FA5802E" w14:textId="5261583A" w:rsidR="00E901B7" w:rsidRDefault="00E901B7" w:rsidP="00FA61ED">
      <w:pPr>
        <w:pStyle w:val="Heading2"/>
        <w:spacing w:before="500" w:after="0" w:line="360" w:lineRule="auto"/>
        <w:jc w:val="both"/>
        <w:rPr>
          <w:rFonts w:asciiTheme="majorHAnsi" w:eastAsiaTheme="minorEastAsia" w:hAnsiTheme="majorHAnsi" w:cs="Times New Roman"/>
          <w:b w:val="0"/>
          <w:bCs w:val="0"/>
          <w:color w:val="002664"/>
          <w:szCs w:val="38"/>
        </w:rPr>
      </w:pPr>
      <w:r w:rsidRPr="00E30F2B">
        <w:rPr>
          <w:rFonts w:asciiTheme="majorHAnsi" w:eastAsiaTheme="minorEastAsia" w:hAnsiTheme="majorHAnsi" w:cs="Times New Roman"/>
          <w:b w:val="0"/>
          <w:bCs w:val="0"/>
          <w:color w:val="002664"/>
          <w:szCs w:val="38"/>
        </w:rPr>
        <w:t>Traffic changes</w:t>
      </w:r>
    </w:p>
    <w:p w14:paraId="0A0740F9" w14:textId="1990BC62" w:rsidR="00E901B7" w:rsidRPr="001A0504" w:rsidRDefault="0049382A" w:rsidP="001A0504">
      <w:pPr>
        <w:rPr>
          <w:b/>
          <w:bCs/>
        </w:rPr>
      </w:pPr>
      <w:r w:rsidRPr="0049382A">
        <w:t xml:space="preserve">There will be some temporary traffic changes to ensure the work zone is safe for road workers, motorists and pedestrians. </w:t>
      </w:r>
      <w:r w:rsidR="009F6975">
        <w:t>Please keep to speed limits and follow the direction of traffic controllers and traffic signs. Motorists may experience minor delays due to changed traffic conditions. For the latest traffic updates, you can call</w:t>
      </w:r>
      <w:r w:rsidR="0007259C">
        <w:t xml:space="preserve"> </w:t>
      </w:r>
      <w:r w:rsidR="009F6975">
        <w:t>132 701, visit livetraffic.com or download the Live Traffic NSW App.</w:t>
      </w:r>
    </w:p>
    <w:p w14:paraId="5354485A" w14:textId="71E17C1A" w:rsidR="00AD0DC7" w:rsidRPr="00E30F2B" w:rsidRDefault="00AD0DC7" w:rsidP="00FA61ED">
      <w:pPr>
        <w:pStyle w:val="Heading2"/>
        <w:spacing w:before="500" w:after="0" w:line="360" w:lineRule="auto"/>
        <w:jc w:val="both"/>
        <w:rPr>
          <w:rFonts w:asciiTheme="majorHAnsi" w:eastAsiaTheme="minorEastAsia" w:hAnsiTheme="majorHAnsi" w:cs="Times New Roman"/>
          <w:b w:val="0"/>
          <w:bCs w:val="0"/>
          <w:color w:val="002664"/>
          <w:szCs w:val="38"/>
        </w:rPr>
      </w:pPr>
      <w:r w:rsidRPr="00E30F2B">
        <w:rPr>
          <w:rFonts w:asciiTheme="majorHAnsi" w:eastAsiaTheme="minorEastAsia" w:hAnsiTheme="majorHAnsi" w:cs="Times New Roman"/>
          <w:b w:val="0"/>
          <w:bCs w:val="0"/>
          <w:color w:val="002664"/>
          <w:szCs w:val="38"/>
        </w:rPr>
        <w:t>Contact</w:t>
      </w:r>
    </w:p>
    <w:p w14:paraId="636891DD" w14:textId="3ED5BDD4" w:rsidR="004C4B14" w:rsidRPr="00C67D4D" w:rsidRDefault="00430A10" w:rsidP="00FA61ED">
      <w:pPr>
        <w:jc w:val="both"/>
      </w:pPr>
      <w:r>
        <w:t>If you have any questions</w:t>
      </w:r>
      <w:r w:rsidR="00FC029D">
        <w:t xml:space="preserve"> about works</w:t>
      </w:r>
      <w:r w:rsidR="00857443">
        <w:t>, please contact</w:t>
      </w:r>
      <w:r>
        <w:t xml:space="preserve"> our Delivery Partner, </w:t>
      </w:r>
      <w:r w:rsidR="007B4FF1">
        <w:t>Quickway Construction Pty Ltd</w:t>
      </w:r>
      <w:r w:rsidR="00857443">
        <w:t xml:space="preserve"> on </w:t>
      </w:r>
      <w:r w:rsidR="008310C6">
        <w:rPr>
          <w:sz w:val="24"/>
        </w:rPr>
        <w:t>0417 730 862</w:t>
      </w:r>
      <w:r w:rsidR="007B4FF1" w:rsidRPr="00C611DD">
        <w:rPr>
          <w:sz w:val="24"/>
        </w:rPr>
        <w:t xml:space="preserve"> </w:t>
      </w:r>
      <w:r w:rsidR="00857443">
        <w:t>or</w:t>
      </w:r>
      <w:r w:rsidR="004C4B14">
        <w:t xml:space="preserve"> </w:t>
      </w:r>
      <w:hyperlink r:id="rId11" w:history="1">
        <w:r w:rsidR="008310C6" w:rsidRPr="00BB5312">
          <w:rPr>
            <w:rStyle w:val="Hyperlink"/>
          </w:rPr>
          <w:t>community.caddens@quickway.com.au</w:t>
        </w:r>
      </w:hyperlink>
      <w:r w:rsidR="004C4B14" w:rsidRPr="002253B7">
        <w:t>.</w:t>
      </w:r>
    </w:p>
    <w:p w14:paraId="34F231E4" w14:textId="198234E4" w:rsidR="00FA61ED" w:rsidRPr="00F9141B" w:rsidRDefault="00430A10" w:rsidP="00FA61ED">
      <w:pPr>
        <w:jc w:val="both"/>
        <w:rPr>
          <w:rFonts w:ascii="Arial" w:eastAsia="Arial" w:hAnsi="Arial" w:cs="Arial"/>
        </w:rPr>
      </w:pPr>
      <w:r w:rsidRPr="006806ED">
        <w:rPr>
          <w:rFonts w:ascii="Arial" w:eastAsia="Arial" w:hAnsi="Arial" w:cs="Arial"/>
        </w:rPr>
        <w:t>Thank you for your patience during this important work.</w:t>
      </w:r>
      <w:r>
        <w:rPr>
          <w:rFonts w:ascii="Arial" w:eastAsia="Arial" w:hAnsi="Arial" w:cs="Arial"/>
        </w:rPr>
        <w:t xml:space="preserve">  </w:t>
      </w:r>
    </w:p>
    <w:p w14:paraId="4078C33B" w14:textId="41F1A978" w:rsidR="003A1F44" w:rsidRDefault="003A1F44" w:rsidP="00FA61ED">
      <w:pPr>
        <w:jc w:val="both"/>
        <w:rPr>
          <w:rFonts w:ascii="Arial" w:eastAsiaTheme="majorEastAsia" w:hAnsi="Arial" w:cs="Arial"/>
          <w:b/>
          <w:bCs/>
          <w:color w:val="006DB1" w:themeColor="text2"/>
          <w:sz w:val="24"/>
          <w:szCs w:val="22"/>
        </w:rPr>
      </w:pPr>
    </w:p>
    <w:p w14:paraId="0ABEA868" w14:textId="6EFF3569" w:rsidR="00D0450E" w:rsidRDefault="00A42B51" w:rsidP="00F11F28">
      <w:pPr>
        <w:ind w:left="-426"/>
      </w:pPr>
      <w:r w:rsidRPr="00701C07">
        <w:rPr>
          <w:rFonts w:eastAsia="Times New Roman" w:cs="Arial"/>
          <w:noProof/>
          <w:lang w:eastAsia="en-AU"/>
        </w:rPr>
        <mc:AlternateContent>
          <mc:Choice Requires="wps">
            <w:drawing>
              <wp:anchor distT="0" distB="0" distL="114300" distR="114300" simplePos="0" relativeHeight="251657216" behindDoc="0" locked="0" layoutInCell="1" allowOverlap="1" wp14:anchorId="5CBE13A7" wp14:editId="0E6A6E38">
                <wp:simplePos x="0" y="0"/>
                <wp:positionH relativeFrom="margin">
                  <wp:posOffset>-274955</wp:posOffset>
                </wp:positionH>
                <wp:positionV relativeFrom="paragraph">
                  <wp:posOffset>100965</wp:posOffset>
                </wp:positionV>
                <wp:extent cx="6911340" cy="358140"/>
                <wp:effectExtent l="0" t="0" r="22860" b="228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11340" cy="358140"/>
                        </a:xfrm>
                        <a:prstGeom prst="rect">
                          <a:avLst/>
                        </a:prstGeom>
                        <a:solidFill>
                          <a:srgbClr val="002664"/>
                        </a:solidFill>
                        <a:ln w="9525" cap="flat" cmpd="sng" algn="ctr">
                          <a:solidFill>
                            <a:srgbClr val="002664"/>
                          </a:solidFill>
                          <a:prstDash val="solid"/>
                          <a:miter lim="800000"/>
                        </a:ln>
                        <a:effectLst/>
                      </wps:spPr>
                      <wps:txbx>
                        <w:txbxContent>
                          <w:p w14:paraId="1D28E1FB" w14:textId="77777777" w:rsidR="00992040" w:rsidRPr="00F55088" w:rsidRDefault="00992040" w:rsidP="00992040">
                            <w:pPr>
                              <w:rPr>
                                <w:b/>
                                <w:color w:val="FFFFFF" w:themeColor="background1"/>
                                <w:sz w:val="24"/>
                              </w:rPr>
                            </w:pPr>
                            <w:r>
                              <w:rPr>
                                <w:b/>
                                <w:color w:val="FFFFFF" w:themeColor="background1"/>
                                <w:sz w:val="24"/>
                              </w:rPr>
                              <w:t>Location of 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5CBE13A7" id="Rectangle 4" o:spid="_x0000_s1026" style="position:absolute;left:0;text-align:left;margin-left:-21.65pt;margin-top:7.95pt;width:544.2pt;height:28.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" fillcolor="#002664" strokecolor="#002664">
                <v:path arrowok="t"/>
                <v:textbox>
                  <w:txbxContent>
                    <w:p w14:paraId="1D28E1FB" w14:textId="77777777" w:rsidR="00992040" w:rsidRPr="00F55088" w:rsidRDefault="00992040" w:rsidP="00992040">
                      <w:pPr>
                        <w:rPr>
                          <w:b/>
                          <w:color w:val="FFFFFF" w:themeColor="background1"/>
                          <w:sz w:val="24"/>
                        </w:rPr>
                      </w:pPr>
                      <w:r>
                        <w:rPr>
                          <w:b/>
                          <w:color w:val="FFFFFF" w:themeColor="background1"/>
                          <w:sz w:val="24"/>
                        </w:rPr>
                        <w:t>Location of work</w:t>
                      </w:r>
                    </w:p>
                  </w:txbxContent>
                </v:textbox>
                <w10:wrap anchorx="margin"/>
              </v:rect>
            </w:pict>
          </mc:Fallback>
        </mc:AlternateContent>
      </w:r>
    </w:p>
    <w:p w14:paraId="304EA961" w14:textId="414E3B1E" w:rsidR="00A42B51" w:rsidRDefault="00A42B51" w:rsidP="00F11F28">
      <w:pPr>
        <w:ind w:left="-426"/>
      </w:pPr>
    </w:p>
    <w:p w14:paraId="6B241032" w14:textId="1DA1F760" w:rsidR="009543A0" w:rsidRDefault="00A42B51" w:rsidP="00807A82">
      <w:pPr>
        <w:ind w:left="-426"/>
        <w:jc w:val="center"/>
      </w:pPr>
      <w:r>
        <w:rPr>
          <w:noProof/>
        </w:rPr>
        <w:drawing>
          <wp:inline distT="0" distB="0" distL="0" distR="0" wp14:anchorId="699BCFC6" wp14:editId="1C8EE7F1">
            <wp:extent cx="6927848" cy="2316480"/>
            <wp:effectExtent l="0" t="0" r="6985" b="7620"/>
            <wp:docPr id="3" name="Picture 3" descr="A picture containing farm machine, outdoor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farm machine, outdoor object&#10;&#10;Description automatically generated"/>
                    <pic:cNvPicPr/>
                  </pic:nvPicPr>
                  <pic:blipFill>
                    <a:blip r:embed="rId12"/>
                    <a:stretch>
                      <a:fillRect/>
                    </a:stretch>
                  </pic:blipFill>
                  <pic:spPr>
                    <a:xfrm>
                      <a:off x="0" y="0"/>
                      <a:ext cx="6938217" cy="2319947"/>
                    </a:xfrm>
                    <a:prstGeom prst="rect">
                      <a:avLst/>
                    </a:prstGeom>
                  </pic:spPr>
                </pic:pic>
              </a:graphicData>
            </a:graphic>
          </wp:inline>
        </w:drawing>
      </w:r>
    </w:p>
    <w:p w14:paraId="648907DE" w14:textId="73C8E571" w:rsidR="0039733B" w:rsidRDefault="0039733B" w:rsidP="00A42B51">
      <w:pPr>
        <w:ind w:left="-426"/>
      </w:pPr>
    </w:p>
    <w:p w14:paraId="2AF5BD03" w14:textId="2034D287" w:rsidR="005E58D3" w:rsidRPr="00E95819" w:rsidRDefault="005E58D3" w:rsidP="009543A0"/>
    <w:sectPr w:rsidR="005E58D3" w:rsidRPr="00E95819" w:rsidSect="003346C4">
      <w:footerReference w:type="default" r:id="rId13"/>
      <w:headerReference w:type="first" r:id="rId14"/>
      <w:footerReference w:type="first" r:id="rId15"/>
      <w:pgSz w:w="11900" w:h="16840"/>
      <w:pgMar w:top="851" w:right="851" w:bottom="567" w:left="851" w:header="851" w:footer="62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B8DDD" w14:textId="77777777" w:rsidR="001238FE" w:rsidRDefault="001238FE" w:rsidP="007E3F1A">
      <w:r>
        <w:separator/>
      </w:r>
    </w:p>
  </w:endnote>
  <w:endnote w:type="continuationSeparator" w:id="0">
    <w:p w14:paraId="33709F1F" w14:textId="77777777" w:rsidR="001238FE" w:rsidRDefault="001238FE" w:rsidP="007E3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ransTextLt-Light">
    <w:altName w:val="Calibri"/>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TransTextMd-Medium">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8C556" w14:textId="77777777" w:rsidR="002C025F" w:rsidRPr="00593E27" w:rsidRDefault="002C025F" w:rsidP="002C025F">
    <w:pPr>
      <w:pStyle w:val="FooterTopLine"/>
      <w:pBdr>
        <w:top w:val="single" w:sz="8" w:space="0" w:color="006DB1" w:themeColor="text2"/>
      </w:pBdr>
      <w:tabs>
        <w:tab w:val="left" w:pos="2665"/>
        <w:tab w:val="right" w:pos="10198"/>
      </w:tabs>
    </w:pPr>
    <w:r>
      <w:tab/>
    </w:r>
    <w:r>
      <w:tab/>
    </w:r>
  </w:p>
  <w:p w14:paraId="0C374A1D" w14:textId="77777777" w:rsidR="002C025F" w:rsidRDefault="002C025F" w:rsidP="002C025F">
    <w:pPr>
      <w:pStyle w:val="Footer"/>
    </w:pPr>
  </w:p>
  <w:p w14:paraId="4022F428" w14:textId="77777777" w:rsidR="002C025F" w:rsidRDefault="002C025F" w:rsidP="002C025F">
    <w:pPr>
      <w:pStyle w:val="Footer"/>
    </w:pPr>
  </w:p>
  <w:p w14:paraId="17FD7029" w14:textId="77777777" w:rsidR="00446A27" w:rsidRPr="002C025F" w:rsidRDefault="00446A27" w:rsidP="002C02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DAFDB" w14:textId="77777777" w:rsidR="002C025F" w:rsidRPr="00593E27" w:rsidRDefault="002C025F" w:rsidP="002C025F">
    <w:pPr>
      <w:pStyle w:val="FooterTopLine"/>
      <w:pBdr>
        <w:top w:val="single" w:sz="8" w:space="0" w:color="006DB1" w:themeColor="text2"/>
      </w:pBdr>
      <w:tabs>
        <w:tab w:val="left" w:pos="2665"/>
        <w:tab w:val="right" w:pos="10198"/>
      </w:tabs>
    </w:pPr>
    <w:r>
      <w:tab/>
    </w:r>
    <w:r>
      <w:tab/>
    </w:r>
  </w:p>
  <w:p w14:paraId="256016FD" w14:textId="77777777" w:rsidR="002C025F" w:rsidRDefault="002C025F" w:rsidP="002C025F">
    <w:pPr>
      <w:pStyle w:val="Footer"/>
    </w:pPr>
  </w:p>
  <w:p w14:paraId="725EA4C0" w14:textId="77777777" w:rsidR="002C025F" w:rsidRDefault="002C025F" w:rsidP="002C025F">
    <w:pPr>
      <w:pStyle w:val="Footer"/>
    </w:pPr>
  </w:p>
  <w:p w14:paraId="33E34679" w14:textId="77777777" w:rsidR="00446A27" w:rsidRDefault="00446A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988D8" w14:textId="77777777" w:rsidR="001238FE" w:rsidRDefault="001238FE" w:rsidP="007E3F1A">
      <w:r>
        <w:separator/>
      </w:r>
    </w:p>
  </w:footnote>
  <w:footnote w:type="continuationSeparator" w:id="0">
    <w:p w14:paraId="57C562CF" w14:textId="77777777" w:rsidR="001238FE" w:rsidRDefault="001238FE" w:rsidP="007E3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8EA49" w14:textId="67CF46B8" w:rsidR="00B563A4" w:rsidRDefault="00730746" w:rsidP="00B563A4">
    <w:pPr>
      <w:pStyle w:val="Header"/>
    </w:pPr>
    <w:r>
      <w:rPr>
        <w:noProof/>
        <w:lang w:eastAsia="en-AU"/>
      </w:rPr>
      <w:drawing>
        <wp:anchor distT="0" distB="0" distL="114300" distR="114300" simplePos="0" relativeHeight="251660800" behindDoc="1" locked="0" layoutInCell="1" allowOverlap="1" wp14:anchorId="73824F96" wp14:editId="0BDC0AE3">
          <wp:simplePos x="0" y="0"/>
          <wp:positionH relativeFrom="margin">
            <wp:align>right</wp:align>
          </wp:positionH>
          <wp:positionV relativeFrom="paragraph">
            <wp:posOffset>650240</wp:posOffset>
          </wp:positionV>
          <wp:extent cx="1586865" cy="367030"/>
          <wp:effectExtent l="0" t="0" r="0" b="0"/>
          <wp:wrapTight wrapText="bothSides">
            <wp:wrapPolygon edited="0">
              <wp:start x="0" y="0"/>
              <wp:lineTo x="0" y="20180"/>
              <wp:lineTo x="21263" y="20180"/>
              <wp:lineTo x="2126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6865" cy="367030"/>
                  </a:xfrm>
                  <a:prstGeom prst="rect">
                    <a:avLst/>
                  </a:prstGeom>
                  <a:noFill/>
                </pic:spPr>
              </pic:pic>
            </a:graphicData>
          </a:graphic>
          <wp14:sizeRelH relativeFrom="margin">
            <wp14:pctWidth>0</wp14:pctWidth>
          </wp14:sizeRelH>
          <wp14:sizeRelV relativeFrom="margin">
            <wp14:pctHeight>0</wp14:pctHeight>
          </wp14:sizeRelV>
        </wp:anchor>
      </w:drawing>
    </w:r>
    <w:r w:rsidR="00A677E8">
      <w:rPr>
        <w:noProof/>
        <w:lang w:eastAsia="en-AU"/>
      </w:rPr>
      <w:drawing>
        <wp:anchor distT="0" distB="0" distL="114300" distR="114300" simplePos="0" relativeHeight="251659776" behindDoc="0" locked="0" layoutInCell="1" allowOverlap="1" wp14:anchorId="20C5928A" wp14:editId="561CBB03">
          <wp:simplePos x="0" y="0"/>
          <wp:positionH relativeFrom="column">
            <wp:posOffset>-128905</wp:posOffset>
          </wp:positionH>
          <wp:positionV relativeFrom="paragraph">
            <wp:posOffset>635</wp:posOffset>
          </wp:positionV>
          <wp:extent cx="1219200" cy="987425"/>
          <wp:effectExtent l="0" t="0" r="0" b="3175"/>
          <wp:wrapTopAndBottom/>
          <wp:docPr id="6" name="Picture 6" descr="Federal" title="Federal"/>
          <wp:cNvGraphicFramePr/>
          <a:graphic xmlns:a="http://schemas.openxmlformats.org/drawingml/2006/main">
            <a:graphicData uri="http://schemas.openxmlformats.org/drawingml/2006/picture">
              <pic:pic xmlns:pic="http://schemas.openxmlformats.org/drawingml/2006/picture">
                <pic:nvPicPr>
                  <pic:cNvPr id="3" name="Picture 3" descr="Federal" title="Federal"/>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9200" cy="9874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18892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058E4A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9CA88B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13A0B9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81297D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320CDE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E2E1F5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E5A609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B8A04E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568A95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DD6B9DA"/>
    <w:lvl w:ilvl="0">
      <w:start w:val="1"/>
      <w:numFmt w:val="bullet"/>
      <w:pStyle w:val="ListBullet"/>
      <w:lvlText w:val=""/>
      <w:lvlJc w:val="left"/>
      <w:pPr>
        <w:ind w:left="284" w:hanging="284"/>
      </w:pPr>
      <w:rPr>
        <w:rFonts w:ascii="Symbol" w:hAnsi="Symbol" w:hint="default"/>
      </w:rPr>
    </w:lvl>
  </w:abstractNum>
  <w:abstractNum w:abstractNumId="11" w15:restartNumberingAfterBreak="0">
    <w:nsid w:val="0893207E"/>
    <w:multiLevelType w:val="hybridMultilevel"/>
    <w:tmpl w:val="724AF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C27276"/>
    <w:multiLevelType w:val="hybridMultilevel"/>
    <w:tmpl w:val="CFFEF46C"/>
    <w:lvl w:ilvl="0" w:tplc="0C09000F">
      <w:start w:val="1"/>
      <w:numFmt w:val="decimal"/>
      <w:lvlText w:val="%1."/>
      <w:lvlJc w:val="left"/>
      <w:pPr>
        <w:ind w:left="284" w:hanging="284"/>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D8116E"/>
    <w:multiLevelType w:val="hybridMultilevel"/>
    <w:tmpl w:val="56080B56"/>
    <w:lvl w:ilvl="0" w:tplc="01C09332">
      <w:numFmt w:val="bullet"/>
      <w:lvlText w:val="-"/>
      <w:lvlJc w:val="left"/>
      <w:pPr>
        <w:ind w:left="1080" w:hanging="360"/>
      </w:pPr>
      <w:rPr>
        <w:rFonts w:ascii="Arial" w:eastAsiaTheme="minorEastAsia"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15726E03"/>
    <w:multiLevelType w:val="hybridMultilevel"/>
    <w:tmpl w:val="DF7EA6C0"/>
    <w:lvl w:ilvl="0" w:tplc="4D985A0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B7E6F76"/>
    <w:multiLevelType w:val="hybridMultilevel"/>
    <w:tmpl w:val="685024CA"/>
    <w:lvl w:ilvl="0" w:tplc="EF4AC9FA">
      <w:start w:val="1"/>
      <w:numFmt w:val="bullet"/>
      <w:pStyle w:val="Bullets"/>
      <w:lvlText w:val=""/>
      <w:lvlJc w:val="left"/>
      <w:pPr>
        <w:tabs>
          <w:tab w:val="num" w:pos="284"/>
        </w:tabs>
        <w:ind w:left="284" w:hanging="284"/>
      </w:pPr>
      <w:rPr>
        <w:rFonts w:ascii="Symbol" w:hAnsi="Symbol" w:cs="Symbol" w:hint="default"/>
        <w:caps w:val="0"/>
        <w:color w:val="000000"/>
        <w:sz w:val="12"/>
        <w:szCs w:val="12"/>
        <w:vertAlign w:val="baseline"/>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1C7F5E24"/>
    <w:multiLevelType w:val="multilevel"/>
    <w:tmpl w:val="63BC9C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E9E4A5D"/>
    <w:multiLevelType w:val="multilevel"/>
    <w:tmpl w:val="6BC4DB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1F2F7A7A"/>
    <w:multiLevelType w:val="multilevel"/>
    <w:tmpl w:val="65A281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4435100"/>
    <w:multiLevelType w:val="hybridMultilevel"/>
    <w:tmpl w:val="8102CBC8"/>
    <w:lvl w:ilvl="0" w:tplc="01C09332">
      <w:numFmt w:val="bullet"/>
      <w:lvlText w:val="-"/>
      <w:lvlJc w:val="left"/>
      <w:pPr>
        <w:ind w:left="1080" w:hanging="360"/>
      </w:pPr>
      <w:rPr>
        <w:rFonts w:ascii="Arial" w:eastAsiaTheme="minorEastAs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D64F58"/>
    <w:multiLevelType w:val="hybridMultilevel"/>
    <w:tmpl w:val="B4128648"/>
    <w:lvl w:ilvl="0" w:tplc="D6BECA2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BC16F7"/>
    <w:multiLevelType w:val="hybridMultilevel"/>
    <w:tmpl w:val="674ADB7C"/>
    <w:lvl w:ilvl="0" w:tplc="85349AD6">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233E06"/>
    <w:multiLevelType w:val="multilevel"/>
    <w:tmpl w:val="18BEACB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4A6D04A0"/>
    <w:multiLevelType w:val="hybridMultilevel"/>
    <w:tmpl w:val="6A6890AC"/>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52C51654"/>
    <w:multiLevelType w:val="hybridMultilevel"/>
    <w:tmpl w:val="B42A36DC"/>
    <w:lvl w:ilvl="0" w:tplc="01C09332">
      <w:numFmt w:val="bullet"/>
      <w:lvlText w:val="-"/>
      <w:lvlJc w:val="left"/>
      <w:pPr>
        <w:ind w:left="1800" w:hanging="360"/>
      </w:pPr>
      <w:rPr>
        <w:rFonts w:ascii="Arial" w:eastAsiaTheme="minorEastAsia"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570C250E"/>
    <w:multiLevelType w:val="hybridMultilevel"/>
    <w:tmpl w:val="8AA8B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FF747A7"/>
    <w:multiLevelType w:val="hybridMultilevel"/>
    <w:tmpl w:val="0C38FB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798E7FA7"/>
    <w:multiLevelType w:val="hybridMultilevel"/>
    <w:tmpl w:val="B1905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D410CAD"/>
    <w:multiLevelType w:val="hybridMultilevel"/>
    <w:tmpl w:val="C8D2943A"/>
    <w:lvl w:ilvl="0" w:tplc="A942BB58">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0"/>
  </w:num>
  <w:num w:numId="3">
    <w:abstractNumId w:val="22"/>
  </w:num>
  <w:num w:numId="4">
    <w:abstractNumId w:val="22"/>
  </w:num>
  <w:num w:numId="5">
    <w:abstractNumId w:val="17"/>
  </w:num>
  <w:num w:numId="6">
    <w:abstractNumId w:val="21"/>
  </w:num>
  <w:num w:numId="7">
    <w:abstractNumId w:val="28"/>
  </w:num>
  <w:num w:numId="8">
    <w:abstractNumId w:val="16"/>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0"/>
  </w:num>
  <w:num w:numId="20">
    <w:abstractNumId w:val="18"/>
  </w:num>
  <w:num w:numId="21">
    <w:abstractNumId w:val="15"/>
  </w:num>
  <w:num w:numId="22">
    <w:abstractNumId w:val="12"/>
  </w:num>
  <w:num w:numId="23">
    <w:abstractNumId w:val="23"/>
  </w:num>
  <w:num w:numId="24">
    <w:abstractNumId w:val="27"/>
  </w:num>
  <w:num w:numId="25">
    <w:abstractNumId w:val="13"/>
  </w:num>
  <w:num w:numId="26">
    <w:abstractNumId w:val="19"/>
  </w:num>
  <w:num w:numId="27">
    <w:abstractNumId w:val="24"/>
  </w:num>
  <w:num w:numId="28">
    <w:abstractNumId w:val="25"/>
  </w:num>
  <w:num w:numId="29">
    <w:abstractNumId w:val="11"/>
  </w:num>
  <w:num w:numId="30">
    <w:abstractNumId w:val="26"/>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F1A"/>
    <w:rsid w:val="00001651"/>
    <w:rsid w:val="000018D3"/>
    <w:rsid w:val="00014E01"/>
    <w:rsid w:val="00015A89"/>
    <w:rsid w:val="000205F3"/>
    <w:rsid w:val="000229F0"/>
    <w:rsid w:val="0002303A"/>
    <w:rsid w:val="00024CF1"/>
    <w:rsid w:val="000526DF"/>
    <w:rsid w:val="0006309E"/>
    <w:rsid w:val="000642DA"/>
    <w:rsid w:val="0007259C"/>
    <w:rsid w:val="00075D44"/>
    <w:rsid w:val="00076382"/>
    <w:rsid w:val="00092CF0"/>
    <w:rsid w:val="00095FBD"/>
    <w:rsid w:val="00096822"/>
    <w:rsid w:val="000A09A7"/>
    <w:rsid w:val="000A0D16"/>
    <w:rsid w:val="000A367B"/>
    <w:rsid w:val="000B05AE"/>
    <w:rsid w:val="000B28A1"/>
    <w:rsid w:val="000B2CD2"/>
    <w:rsid w:val="000C3E06"/>
    <w:rsid w:val="000C50F7"/>
    <w:rsid w:val="000D36B7"/>
    <w:rsid w:val="000E3FA7"/>
    <w:rsid w:val="000F4125"/>
    <w:rsid w:val="000F79FC"/>
    <w:rsid w:val="0010712C"/>
    <w:rsid w:val="00107468"/>
    <w:rsid w:val="00113F70"/>
    <w:rsid w:val="001224B3"/>
    <w:rsid w:val="001238FE"/>
    <w:rsid w:val="00124FBC"/>
    <w:rsid w:val="001301DA"/>
    <w:rsid w:val="0013380A"/>
    <w:rsid w:val="00140818"/>
    <w:rsid w:val="00145D26"/>
    <w:rsid w:val="00150C3D"/>
    <w:rsid w:val="0015338E"/>
    <w:rsid w:val="001533A2"/>
    <w:rsid w:val="00163140"/>
    <w:rsid w:val="00176C86"/>
    <w:rsid w:val="00180484"/>
    <w:rsid w:val="001A0504"/>
    <w:rsid w:val="001A55FA"/>
    <w:rsid w:val="001B15A4"/>
    <w:rsid w:val="001B3460"/>
    <w:rsid w:val="001B35E7"/>
    <w:rsid w:val="001B45A5"/>
    <w:rsid w:val="001C2002"/>
    <w:rsid w:val="001C2AE6"/>
    <w:rsid w:val="001C447E"/>
    <w:rsid w:val="001C5827"/>
    <w:rsid w:val="001D4B02"/>
    <w:rsid w:val="001E1F83"/>
    <w:rsid w:val="001E2C5C"/>
    <w:rsid w:val="001E7C74"/>
    <w:rsid w:val="001F25E6"/>
    <w:rsid w:val="001F5B9B"/>
    <w:rsid w:val="00217FD9"/>
    <w:rsid w:val="00224019"/>
    <w:rsid w:val="002253B7"/>
    <w:rsid w:val="00227982"/>
    <w:rsid w:val="002303F4"/>
    <w:rsid w:val="00235520"/>
    <w:rsid w:val="00236ACB"/>
    <w:rsid w:val="002504E3"/>
    <w:rsid w:val="00250C30"/>
    <w:rsid w:val="00267D5E"/>
    <w:rsid w:val="00271D58"/>
    <w:rsid w:val="00277C87"/>
    <w:rsid w:val="00277F48"/>
    <w:rsid w:val="002867AC"/>
    <w:rsid w:val="00286985"/>
    <w:rsid w:val="0029252A"/>
    <w:rsid w:val="002A23F5"/>
    <w:rsid w:val="002A2D5F"/>
    <w:rsid w:val="002B1F4A"/>
    <w:rsid w:val="002C025F"/>
    <w:rsid w:val="002C0268"/>
    <w:rsid w:val="002C155E"/>
    <w:rsid w:val="002C6649"/>
    <w:rsid w:val="002C6B73"/>
    <w:rsid w:val="002D3567"/>
    <w:rsid w:val="002D58A4"/>
    <w:rsid w:val="002D6152"/>
    <w:rsid w:val="002E1DA9"/>
    <w:rsid w:val="002E56E3"/>
    <w:rsid w:val="002E75A6"/>
    <w:rsid w:val="002F1827"/>
    <w:rsid w:val="002F3D94"/>
    <w:rsid w:val="002F3F36"/>
    <w:rsid w:val="0030044F"/>
    <w:rsid w:val="00300C87"/>
    <w:rsid w:val="00306CA0"/>
    <w:rsid w:val="003102B0"/>
    <w:rsid w:val="0031509C"/>
    <w:rsid w:val="00315383"/>
    <w:rsid w:val="0031643B"/>
    <w:rsid w:val="0032022F"/>
    <w:rsid w:val="003218C0"/>
    <w:rsid w:val="00324A45"/>
    <w:rsid w:val="00330E59"/>
    <w:rsid w:val="00331C41"/>
    <w:rsid w:val="003346C4"/>
    <w:rsid w:val="003354FC"/>
    <w:rsid w:val="00340393"/>
    <w:rsid w:val="00357E65"/>
    <w:rsid w:val="00361F1A"/>
    <w:rsid w:val="00365A71"/>
    <w:rsid w:val="0037072C"/>
    <w:rsid w:val="00370A25"/>
    <w:rsid w:val="003710A7"/>
    <w:rsid w:val="003722C0"/>
    <w:rsid w:val="00376122"/>
    <w:rsid w:val="00382077"/>
    <w:rsid w:val="003851EA"/>
    <w:rsid w:val="003854FF"/>
    <w:rsid w:val="00386010"/>
    <w:rsid w:val="00390C06"/>
    <w:rsid w:val="003916AB"/>
    <w:rsid w:val="0039404B"/>
    <w:rsid w:val="0039733B"/>
    <w:rsid w:val="003975BB"/>
    <w:rsid w:val="003A0B6F"/>
    <w:rsid w:val="003A1F3E"/>
    <w:rsid w:val="003A1F44"/>
    <w:rsid w:val="003A5768"/>
    <w:rsid w:val="003B3496"/>
    <w:rsid w:val="003B39BB"/>
    <w:rsid w:val="003B65C6"/>
    <w:rsid w:val="003C6834"/>
    <w:rsid w:val="003E26AD"/>
    <w:rsid w:val="003E3987"/>
    <w:rsid w:val="003F08B9"/>
    <w:rsid w:val="003F3C08"/>
    <w:rsid w:val="004072AF"/>
    <w:rsid w:val="0041050F"/>
    <w:rsid w:val="0041541B"/>
    <w:rsid w:val="004168E8"/>
    <w:rsid w:val="00417D57"/>
    <w:rsid w:val="00422330"/>
    <w:rsid w:val="004233F9"/>
    <w:rsid w:val="004245D0"/>
    <w:rsid w:val="00425635"/>
    <w:rsid w:val="00426521"/>
    <w:rsid w:val="00430A10"/>
    <w:rsid w:val="00431DAB"/>
    <w:rsid w:val="004322BC"/>
    <w:rsid w:val="00436743"/>
    <w:rsid w:val="00437AE7"/>
    <w:rsid w:val="0044236B"/>
    <w:rsid w:val="00446A27"/>
    <w:rsid w:val="004511C7"/>
    <w:rsid w:val="00453AB5"/>
    <w:rsid w:val="004610BB"/>
    <w:rsid w:val="00470812"/>
    <w:rsid w:val="004711F0"/>
    <w:rsid w:val="00483E11"/>
    <w:rsid w:val="00492C61"/>
    <w:rsid w:val="0049382A"/>
    <w:rsid w:val="004A155C"/>
    <w:rsid w:val="004A1803"/>
    <w:rsid w:val="004A6EE1"/>
    <w:rsid w:val="004B5DF4"/>
    <w:rsid w:val="004C0803"/>
    <w:rsid w:val="004C1B5B"/>
    <w:rsid w:val="004C3D1F"/>
    <w:rsid w:val="004C4B14"/>
    <w:rsid w:val="004C64E9"/>
    <w:rsid w:val="004C711F"/>
    <w:rsid w:val="004C78AF"/>
    <w:rsid w:val="004D5827"/>
    <w:rsid w:val="004E402E"/>
    <w:rsid w:val="004E4CC3"/>
    <w:rsid w:val="004E5FCA"/>
    <w:rsid w:val="004F58E7"/>
    <w:rsid w:val="00500117"/>
    <w:rsid w:val="00502B3E"/>
    <w:rsid w:val="005079BC"/>
    <w:rsid w:val="005129F1"/>
    <w:rsid w:val="00520D26"/>
    <w:rsid w:val="00522A9B"/>
    <w:rsid w:val="005237B9"/>
    <w:rsid w:val="00536CEF"/>
    <w:rsid w:val="005430BE"/>
    <w:rsid w:val="005450BF"/>
    <w:rsid w:val="00545605"/>
    <w:rsid w:val="00551A5B"/>
    <w:rsid w:val="0055666B"/>
    <w:rsid w:val="00564889"/>
    <w:rsid w:val="00565CB7"/>
    <w:rsid w:val="0056737C"/>
    <w:rsid w:val="00571B0A"/>
    <w:rsid w:val="00573F53"/>
    <w:rsid w:val="00574295"/>
    <w:rsid w:val="005751A3"/>
    <w:rsid w:val="005814E3"/>
    <w:rsid w:val="00581519"/>
    <w:rsid w:val="005818F3"/>
    <w:rsid w:val="00593458"/>
    <w:rsid w:val="0059497A"/>
    <w:rsid w:val="00594FF3"/>
    <w:rsid w:val="00597CD3"/>
    <w:rsid w:val="005A3A4E"/>
    <w:rsid w:val="005B2753"/>
    <w:rsid w:val="005B6590"/>
    <w:rsid w:val="005B6A7E"/>
    <w:rsid w:val="005C1E5A"/>
    <w:rsid w:val="005C399F"/>
    <w:rsid w:val="005C3A90"/>
    <w:rsid w:val="005C5408"/>
    <w:rsid w:val="005D02E7"/>
    <w:rsid w:val="005E58D3"/>
    <w:rsid w:val="005E7708"/>
    <w:rsid w:val="005F228D"/>
    <w:rsid w:val="005F4DB8"/>
    <w:rsid w:val="005F622F"/>
    <w:rsid w:val="006022FB"/>
    <w:rsid w:val="006065BF"/>
    <w:rsid w:val="00607A7E"/>
    <w:rsid w:val="00622BB8"/>
    <w:rsid w:val="00624DB8"/>
    <w:rsid w:val="006266CF"/>
    <w:rsid w:val="00626D9C"/>
    <w:rsid w:val="0063094C"/>
    <w:rsid w:val="00631DD6"/>
    <w:rsid w:val="006323B4"/>
    <w:rsid w:val="00645383"/>
    <w:rsid w:val="00647AC3"/>
    <w:rsid w:val="0065068F"/>
    <w:rsid w:val="0065553A"/>
    <w:rsid w:val="00656764"/>
    <w:rsid w:val="00656908"/>
    <w:rsid w:val="00657D7D"/>
    <w:rsid w:val="00675687"/>
    <w:rsid w:val="00676587"/>
    <w:rsid w:val="00676BAA"/>
    <w:rsid w:val="006775AD"/>
    <w:rsid w:val="00680D4C"/>
    <w:rsid w:val="006A240F"/>
    <w:rsid w:val="006A2F86"/>
    <w:rsid w:val="006A3206"/>
    <w:rsid w:val="006C065B"/>
    <w:rsid w:val="006C4387"/>
    <w:rsid w:val="006C6067"/>
    <w:rsid w:val="006D26B4"/>
    <w:rsid w:val="006D7697"/>
    <w:rsid w:val="006E13E8"/>
    <w:rsid w:val="006E18A2"/>
    <w:rsid w:val="006E417E"/>
    <w:rsid w:val="00700331"/>
    <w:rsid w:val="0070066A"/>
    <w:rsid w:val="00700EA2"/>
    <w:rsid w:val="00703D96"/>
    <w:rsid w:val="00704D9F"/>
    <w:rsid w:val="0070742C"/>
    <w:rsid w:val="00713EF3"/>
    <w:rsid w:val="00715DBD"/>
    <w:rsid w:val="0072375C"/>
    <w:rsid w:val="00730746"/>
    <w:rsid w:val="00731CB9"/>
    <w:rsid w:val="00735185"/>
    <w:rsid w:val="0074021C"/>
    <w:rsid w:val="00742BF7"/>
    <w:rsid w:val="00743D9C"/>
    <w:rsid w:val="007443D8"/>
    <w:rsid w:val="00752EEF"/>
    <w:rsid w:val="00753EA6"/>
    <w:rsid w:val="00754F50"/>
    <w:rsid w:val="00756214"/>
    <w:rsid w:val="00762B1E"/>
    <w:rsid w:val="00770AB5"/>
    <w:rsid w:val="00773FA4"/>
    <w:rsid w:val="007761A3"/>
    <w:rsid w:val="007776AA"/>
    <w:rsid w:val="00783D49"/>
    <w:rsid w:val="00784D81"/>
    <w:rsid w:val="0078644B"/>
    <w:rsid w:val="00794144"/>
    <w:rsid w:val="00794577"/>
    <w:rsid w:val="00795C6E"/>
    <w:rsid w:val="007A03F5"/>
    <w:rsid w:val="007A22A3"/>
    <w:rsid w:val="007A4B53"/>
    <w:rsid w:val="007B4FF1"/>
    <w:rsid w:val="007B546E"/>
    <w:rsid w:val="007C0DA4"/>
    <w:rsid w:val="007C27DE"/>
    <w:rsid w:val="007C5A64"/>
    <w:rsid w:val="007C5C20"/>
    <w:rsid w:val="007D2EBF"/>
    <w:rsid w:val="007D39FA"/>
    <w:rsid w:val="007D46B2"/>
    <w:rsid w:val="007E049C"/>
    <w:rsid w:val="007E1E20"/>
    <w:rsid w:val="007E2E87"/>
    <w:rsid w:val="007E3F1A"/>
    <w:rsid w:val="007F298D"/>
    <w:rsid w:val="007F2D9A"/>
    <w:rsid w:val="008007D6"/>
    <w:rsid w:val="00800B85"/>
    <w:rsid w:val="008038E7"/>
    <w:rsid w:val="00807A82"/>
    <w:rsid w:val="00814C71"/>
    <w:rsid w:val="0082382A"/>
    <w:rsid w:val="008261B6"/>
    <w:rsid w:val="00827224"/>
    <w:rsid w:val="008310C6"/>
    <w:rsid w:val="00831399"/>
    <w:rsid w:val="00833964"/>
    <w:rsid w:val="00846CD0"/>
    <w:rsid w:val="008475D0"/>
    <w:rsid w:val="00857443"/>
    <w:rsid w:val="00861C59"/>
    <w:rsid w:val="00866573"/>
    <w:rsid w:val="00885267"/>
    <w:rsid w:val="008868D3"/>
    <w:rsid w:val="00886A48"/>
    <w:rsid w:val="0089431B"/>
    <w:rsid w:val="00894510"/>
    <w:rsid w:val="008966F1"/>
    <w:rsid w:val="008A4BE6"/>
    <w:rsid w:val="008B3803"/>
    <w:rsid w:val="008B4727"/>
    <w:rsid w:val="008B55EB"/>
    <w:rsid w:val="008B5B81"/>
    <w:rsid w:val="008C17E2"/>
    <w:rsid w:val="008C6D4F"/>
    <w:rsid w:val="008C7474"/>
    <w:rsid w:val="008D3D02"/>
    <w:rsid w:val="008D6D64"/>
    <w:rsid w:val="008E08A6"/>
    <w:rsid w:val="008E423A"/>
    <w:rsid w:val="008E6DD9"/>
    <w:rsid w:val="008E6FFC"/>
    <w:rsid w:val="008E7D71"/>
    <w:rsid w:val="009019AB"/>
    <w:rsid w:val="00907CC2"/>
    <w:rsid w:val="00910F1B"/>
    <w:rsid w:val="00912CF2"/>
    <w:rsid w:val="009159EA"/>
    <w:rsid w:val="009202B3"/>
    <w:rsid w:val="00921529"/>
    <w:rsid w:val="00922D7C"/>
    <w:rsid w:val="009358FF"/>
    <w:rsid w:val="00937F25"/>
    <w:rsid w:val="00953F2D"/>
    <w:rsid w:val="009543A0"/>
    <w:rsid w:val="00962909"/>
    <w:rsid w:val="0096336C"/>
    <w:rsid w:val="0096357E"/>
    <w:rsid w:val="009636CF"/>
    <w:rsid w:val="00963A15"/>
    <w:rsid w:val="009725E6"/>
    <w:rsid w:val="009806EF"/>
    <w:rsid w:val="00980965"/>
    <w:rsid w:val="00991762"/>
    <w:rsid w:val="00992040"/>
    <w:rsid w:val="00994199"/>
    <w:rsid w:val="009A248B"/>
    <w:rsid w:val="009B0227"/>
    <w:rsid w:val="009B0458"/>
    <w:rsid w:val="009B0F1B"/>
    <w:rsid w:val="009B0F5F"/>
    <w:rsid w:val="009B6CE3"/>
    <w:rsid w:val="009C260A"/>
    <w:rsid w:val="009C551F"/>
    <w:rsid w:val="009D12B3"/>
    <w:rsid w:val="009D48DD"/>
    <w:rsid w:val="009E12F3"/>
    <w:rsid w:val="009E3F51"/>
    <w:rsid w:val="009E4540"/>
    <w:rsid w:val="009E57E9"/>
    <w:rsid w:val="009E6B6B"/>
    <w:rsid w:val="009F04D2"/>
    <w:rsid w:val="009F4EBE"/>
    <w:rsid w:val="009F6975"/>
    <w:rsid w:val="009F69CB"/>
    <w:rsid w:val="00A06BD2"/>
    <w:rsid w:val="00A12183"/>
    <w:rsid w:val="00A13A78"/>
    <w:rsid w:val="00A14053"/>
    <w:rsid w:val="00A1623D"/>
    <w:rsid w:val="00A23976"/>
    <w:rsid w:val="00A2476E"/>
    <w:rsid w:val="00A26BA0"/>
    <w:rsid w:val="00A42B51"/>
    <w:rsid w:val="00A44D40"/>
    <w:rsid w:val="00A609FF"/>
    <w:rsid w:val="00A62D5E"/>
    <w:rsid w:val="00A671DA"/>
    <w:rsid w:val="00A677E8"/>
    <w:rsid w:val="00A7088A"/>
    <w:rsid w:val="00A940D1"/>
    <w:rsid w:val="00AA59D3"/>
    <w:rsid w:val="00AB4E33"/>
    <w:rsid w:val="00AC5B7F"/>
    <w:rsid w:val="00AD0DC7"/>
    <w:rsid w:val="00AE61E8"/>
    <w:rsid w:val="00AF68B7"/>
    <w:rsid w:val="00B0146A"/>
    <w:rsid w:val="00B03040"/>
    <w:rsid w:val="00B03340"/>
    <w:rsid w:val="00B12A27"/>
    <w:rsid w:val="00B422EF"/>
    <w:rsid w:val="00B513DB"/>
    <w:rsid w:val="00B522F0"/>
    <w:rsid w:val="00B54633"/>
    <w:rsid w:val="00B548EE"/>
    <w:rsid w:val="00B559F2"/>
    <w:rsid w:val="00B563A4"/>
    <w:rsid w:val="00B6327D"/>
    <w:rsid w:val="00B664B1"/>
    <w:rsid w:val="00B745C1"/>
    <w:rsid w:val="00B74A1D"/>
    <w:rsid w:val="00B81FF7"/>
    <w:rsid w:val="00B83FA7"/>
    <w:rsid w:val="00B84CE3"/>
    <w:rsid w:val="00B877F1"/>
    <w:rsid w:val="00B90E19"/>
    <w:rsid w:val="00B92688"/>
    <w:rsid w:val="00B969EE"/>
    <w:rsid w:val="00B97223"/>
    <w:rsid w:val="00BA7766"/>
    <w:rsid w:val="00BB3084"/>
    <w:rsid w:val="00BC5970"/>
    <w:rsid w:val="00BD2BE8"/>
    <w:rsid w:val="00BD3731"/>
    <w:rsid w:val="00BE15B7"/>
    <w:rsid w:val="00BE2D60"/>
    <w:rsid w:val="00BE76BC"/>
    <w:rsid w:val="00BF198A"/>
    <w:rsid w:val="00C105DF"/>
    <w:rsid w:val="00C14D97"/>
    <w:rsid w:val="00C20C18"/>
    <w:rsid w:val="00C30C58"/>
    <w:rsid w:val="00C31145"/>
    <w:rsid w:val="00C35065"/>
    <w:rsid w:val="00C37081"/>
    <w:rsid w:val="00C37E60"/>
    <w:rsid w:val="00C42472"/>
    <w:rsid w:val="00C52954"/>
    <w:rsid w:val="00C606EB"/>
    <w:rsid w:val="00C6216E"/>
    <w:rsid w:val="00C662A7"/>
    <w:rsid w:val="00C67D4D"/>
    <w:rsid w:val="00C723EB"/>
    <w:rsid w:val="00C7604E"/>
    <w:rsid w:val="00C764AD"/>
    <w:rsid w:val="00C83FA6"/>
    <w:rsid w:val="00C84FC7"/>
    <w:rsid w:val="00C867DF"/>
    <w:rsid w:val="00C90C91"/>
    <w:rsid w:val="00C95E69"/>
    <w:rsid w:val="00C97E1B"/>
    <w:rsid w:val="00CA15E0"/>
    <w:rsid w:val="00CA4D8B"/>
    <w:rsid w:val="00CA7574"/>
    <w:rsid w:val="00CB5CA0"/>
    <w:rsid w:val="00CC2265"/>
    <w:rsid w:val="00CC29DC"/>
    <w:rsid w:val="00CD0FD9"/>
    <w:rsid w:val="00CD74BD"/>
    <w:rsid w:val="00CD773F"/>
    <w:rsid w:val="00CD7E95"/>
    <w:rsid w:val="00CE0A3F"/>
    <w:rsid w:val="00CE6DF6"/>
    <w:rsid w:val="00CF10BD"/>
    <w:rsid w:val="00CF117B"/>
    <w:rsid w:val="00CF3574"/>
    <w:rsid w:val="00CF417E"/>
    <w:rsid w:val="00D00099"/>
    <w:rsid w:val="00D0300D"/>
    <w:rsid w:val="00D04221"/>
    <w:rsid w:val="00D0450E"/>
    <w:rsid w:val="00D0727D"/>
    <w:rsid w:val="00D1361E"/>
    <w:rsid w:val="00D17F15"/>
    <w:rsid w:val="00D20DB6"/>
    <w:rsid w:val="00D241E2"/>
    <w:rsid w:val="00D25317"/>
    <w:rsid w:val="00D37546"/>
    <w:rsid w:val="00D41299"/>
    <w:rsid w:val="00D45DF2"/>
    <w:rsid w:val="00D46312"/>
    <w:rsid w:val="00D47D18"/>
    <w:rsid w:val="00D52F7B"/>
    <w:rsid w:val="00D5517A"/>
    <w:rsid w:val="00D5555F"/>
    <w:rsid w:val="00D6243C"/>
    <w:rsid w:val="00D6372A"/>
    <w:rsid w:val="00D7365A"/>
    <w:rsid w:val="00D74FD1"/>
    <w:rsid w:val="00D77AE5"/>
    <w:rsid w:val="00D943CF"/>
    <w:rsid w:val="00D954F1"/>
    <w:rsid w:val="00DA0F9A"/>
    <w:rsid w:val="00DA33BB"/>
    <w:rsid w:val="00DB1EBD"/>
    <w:rsid w:val="00DB2D48"/>
    <w:rsid w:val="00DB785B"/>
    <w:rsid w:val="00DB7AD5"/>
    <w:rsid w:val="00DC0079"/>
    <w:rsid w:val="00DC423A"/>
    <w:rsid w:val="00DC5278"/>
    <w:rsid w:val="00DC571E"/>
    <w:rsid w:val="00DC5A68"/>
    <w:rsid w:val="00DD0CAC"/>
    <w:rsid w:val="00DD0E74"/>
    <w:rsid w:val="00DD1F8F"/>
    <w:rsid w:val="00DD2AC3"/>
    <w:rsid w:val="00DD57DE"/>
    <w:rsid w:val="00DE0CFB"/>
    <w:rsid w:val="00DE40D8"/>
    <w:rsid w:val="00DE4C40"/>
    <w:rsid w:val="00DE4ECB"/>
    <w:rsid w:val="00DE6166"/>
    <w:rsid w:val="00DE7647"/>
    <w:rsid w:val="00DE7C38"/>
    <w:rsid w:val="00DE7F27"/>
    <w:rsid w:val="00E04E8E"/>
    <w:rsid w:val="00E05E93"/>
    <w:rsid w:val="00E0600B"/>
    <w:rsid w:val="00E06FFF"/>
    <w:rsid w:val="00E07902"/>
    <w:rsid w:val="00E13D4F"/>
    <w:rsid w:val="00E30F2B"/>
    <w:rsid w:val="00E40798"/>
    <w:rsid w:val="00E41A42"/>
    <w:rsid w:val="00E43CA6"/>
    <w:rsid w:val="00E52D1D"/>
    <w:rsid w:val="00E63DC3"/>
    <w:rsid w:val="00E74733"/>
    <w:rsid w:val="00E901B7"/>
    <w:rsid w:val="00E9040E"/>
    <w:rsid w:val="00E92187"/>
    <w:rsid w:val="00E93D59"/>
    <w:rsid w:val="00E93EB9"/>
    <w:rsid w:val="00E95819"/>
    <w:rsid w:val="00EA7CB0"/>
    <w:rsid w:val="00EB4DD2"/>
    <w:rsid w:val="00EB75D2"/>
    <w:rsid w:val="00EC6D0C"/>
    <w:rsid w:val="00EC7A26"/>
    <w:rsid w:val="00EE0971"/>
    <w:rsid w:val="00EE6B79"/>
    <w:rsid w:val="00EE6EBE"/>
    <w:rsid w:val="00EF04F0"/>
    <w:rsid w:val="00F0296A"/>
    <w:rsid w:val="00F04AA1"/>
    <w:rsid w:val="00F06055"/>
    <w:rsid w:val="00F06BFD"/>
    <w:rsid w:val="00F07EE2"/>
    <w:rsid w:val="00F11F28"/>
    <w:rsid w:val="00F13174"/>
    <w:rsid w:val="00F202B3"/>
    <w:rsid w:val="00F24B98"/>
    <w:rsid w:val="00F2715F"/>
    <w:rsid w:val="00F27484"/>
    <w:rsid w:val="00F370FF"/>
    <w:rsid w:val="00F40142"/>
    <w:rsid w:val="00F556EA"/>
    <w:rsid w:val="00F56E6F"/>
    <w:rsid w:val="00F64703"/>
    <w:rsid w:val="00F7147D"/>
    <w:rsid w:val="00F72496"/>
    <w:rsid w:val="00F73E9E"/>
    <w:rsid w:val="00F807D5"/>
    <w:rsid w:val="00F8163F"/>
    <w:rsid w:val="00F82838"/>
    <w:rsid w:val="00F903F5"/>
    <w:rsid w:val="00F95326"/>
    <w:rsid w:val="00F954A6"/>
    <w:rsid w:val="00F96C3F"/>
    <w:rsid w:val="00FA61ED"/>
    <w:rsid w:val="00FB1E59"/>
    <w:rsid w:val="00FB6578"/>
    <w:rsid w:val="00FC029D"/>
    <w:rsid w:val="00FC0B6D"/>
    <w:rsid w:val="00FC4228"/>
    <w:rsid w:val="00FD3EB5"/>
    <w:rsid w:val="00FD4722"/>
    <w:rsid w:val="00FE34C6"/>
    <w:rsid w:val="00FE6707"/>
    <w:rsid w:val="00FE7D0A"/>
    <w:rsid w:val="00FE7E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1F3783E"/>
  <w15:docId w15:val="{8DB4973F-7805-4EA0-9920-824D1B648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AU"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5"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2A7"/>
    <w:pPr>
      <w:spacing w:after="120" w:line="276" w:lineRule="auto"/>
    </w:pPr>
    <w:rPr>
      <w:rFonts w:asciiTheme="minorHAnsi" w:hAnsiTheme="minorHAnsi"/>
      <w:color w:val="000000" w:themeColor="text1"/>
      <w:sz w:val="22"/>
      <w:szCs w:val="24"/>
      <w:lang w:eastAsia="en-US"/>
    </w:rPr>
  </w:style>
  <w:style w:type="paragraph" w:styleId="Heading1">
    <w:name w:val="heading 1"/>
    <w:next w:val="Normal"/>
    <w:link w:val="Heading1Char"/>
    <w:uiPriority w:val="1"/>
    <w:qFormat/>
    <w:rsid w:val="00CA15E0"/>
    <w:pPr>
      <w:spacing w:after="300" w:line="276" w:lineRule="auto"/>
      <w:outlineLvl w:val="0"/>
    </w:pPr>
    <w:rPr>
      <w:rFonts w:ascii="Arial" w:eastAsiaTheme="majorEastAsia" w:hAnsi="Arial" w:cstheme="majorBidi"/>
      <w:b/>
      <w:bCs/>
      <w:color w:val="000000" w:themeColor="text1"/>
      <w:sz w:val="32"/>
      <w:szCs w:val="32"/>
      <w:lang w:eastAsia="en-US"/>
    </w:rPr>
  </w:style>
  <w:style w:type="paragraph" w:styleId="Heading2">
    <w:name w:val="heading 2"/>
    <w:next w:val="Normal"/>
    <w:link w:val="Heading2Char"/>
    <w:uiPriority w:val="1"/>
    <w:qFormat/>
    <w:rsid w:val="00CA15E0"/>
    <w:pPr>
      <w:spacing w:before="240" w:after="120" w:line="276" w:lineRule="auto"/>
      <w:outlineLvl w:val="1"/>
    </w:pPr>
    <w:rPr>
      <w:rFonts w:ascii="Arial" w:eastAsiaTheme="majorEastAsia" w:hAnsi="Arial" w:cstheme="majorBidi"/>
      <w:b/>
      <w:bCs/>
      <w:color w:val="006DB1" w:themeColor="text2"/>
      <w:sz w:val="28"/>
      <w:szCs w:val="28"/>
      <w:lang w:eastAsia="en-US"/>
    </w:rPr>
  </w:style>
  <w:style w:type="paragraph" w:styleId="Heading3">
    <w:name w:val="heading 3"/>
    <w:next w:val="Normal"/>
    <w:link w:val="Heading3Char"/>
    <w:uiPriority w:val="9"/>
    <w:qFormat/>
    <w:rsid w:val="00CA15E0"/>
    <w:pPr>
      <w:spacing w:before="180" w:after="60" w:line="276" w:lineRule="auto"/>
      <w:outlineLvl w:val="2"/>
    </w:pPr>
    <w:rPr>
      <w:rFonts w:ascii="Arial" w:eastAsiaTheme="majorEastAsia" w:hAnsi="Arial" w:cstheme="majorBidi"/>
      <w:b/>
      <w:bCs/>
      <w:color w:val="006DB1" w:themeColor="text2"/>
      <w:sz w:val="24"/>
      <w:szCs w:val="28"/>
      <w:lang w:eastAsia="en-US"/>
    </w:rPr>
  </w:style>
  <w:style w:type="paragraph" w:styleId="Heading4">
    <w:name w:val="heading 4"/>
    <w:next w:val="Normal"/>
    <w:link w:val="Heading4Char"/>
    <w:uiPriority w:val="9"/>
    <w:qFormat/>
    <w:rsid w:val="00CA15E0"/>
    <w:pPr>
      <w:spacing w:before="180" w:after="60" w:line="276" w:lineRule="auto"/>
      <w:outlineLvl w:val="3"/>
    </w:pPr>
    <w:rPr>
      <w:rFonts w:asciiTheme="majorHAnsi" w:hAnsiTheme="majorHAnsi"/>
      <w:b/>
      <w:sz w:val="22"/>
      <w:szCs w:val="24"/>
      <w:lang w:eastAsia="en-US"/>
    </w:rPr>
  </w:style>
  <w:style w:type="paragraph" w:styleId="Heading5">
    <w:name w:val="heading 5"/>
    <w:next w:val="Normal"/>
    <w:link w:val="Heading5Char"/>
    <w:uiPriority w:val="9"/>
    <w:qFormat/>
    <w:rsid w:val="00B92688"/>
    <w:pPr>
      <w:spacing w:after="120"/>
      <w:outlineLvl w:val="4"/>
    </w:pPr>
    <w:rPr>
      <w:rFonts w:asciiTheme="majorHAnsi" w:hAnsiTheme="majorHAnsi" w:cstheme="majorHAnsi"/>
      <w:b/>
      <w:color w:val="FFFFFF" w:themeColor="background1"/>
      <w:sz w:val="22"/>
      <w:szCs w:val="22"/>
      <w:lang w:eastAsia="en-US"/>
    </w:rPr>
  </w:style>
  <w:style w:type="paragraph" w:styleId="Heading6">
    <w:name w:val="heading 6"/>
    <w:next w:val="Normal"/>
    <w:link w:val="Heading6Char"/>
    <w:uiPriority w:val="9"/>
    <w:qFormat/>
    <w:rsid w:val="00B92688"/>
    <w:pPr>
      <w:pBdr>
        <w:top w:val="single" w:sz="2" w:space="9" w:color="006DB1" w:themeColor="text2"/>
        <w:left w:val="single" w:sz="2" w:space="9" w:color="006DB1" w:themeColor="text2"/>
        <w:bottom w:val="single" w:sz="2" w:space="9" w:color="006DB1" w:themeColor="text2"/>
        <w:right w:val="single" w:sz="2" w:space="9" w:color="006DB1" w:themeColor="text2"/>
      </w:pBdr>
      <w:shd w:val="clear" w:color="auto" w:fill="006DB1"/>
      <w:ind w:left="181" w:right="181"/>
      <w:outlineLvl w:val="5"/>
    </w:pPr>
    <w:rPr>
      <w:rFonts w:asciiTheme="majorHAnsi" w:hAnsiTheme="majorHAnsi" w:cstheme="majorHAnsi"/>
      <w:b/>
      <w:color w:val="FFFFFF" w:themeColor="background1"/>
      <w:sz w:val="28"/>
      <w:szCs w:val="22"/>
      <w:lang w:eastAsia="en-US"/>
    </w:rPr>
  </w:style>
  <w:style w:type="paragraph" w:styleId="Heading7">
    <w:name w:val="heading 7"/>
    <w:next w:val="Normal"/>
    <w:link w:val="Heading7Char"/>
    <w:uiPriority w:val="9"/>
    <w:unhideWhenUsed/>
    <w:rsid w:val="007F298D"/>
    <w:pPr>
      <w:spacing w:before="180" w:after="60"/>
      <w:outlineLvl w:val="6"/>
    </w:pPr>
    <w:rPr>
      <w:rFonts w:asciiTheme="majorHAnsi" w:hAnsiTheme="majorHAnsi"/>
      <w:b/>
      <w:sz w:val="22"/>
      <w:szCs w:val="24"/>
      <w:lang w:eastAsia="en-US"/>
    </w:rPr>
  </w:style>
  <w:style w:type="paragraph" w:styleId="Heading8">
    <w:name w:val="heading 8"/>
    <w:next w:val="Normal"/>
    <w:link w:val="Heading8Char"/>
    <w:uiPriority w:val="9"/>
    <w:unhideWhenUsed/>
    <w:rsid w:val="007F298D"/>
    <w:pPr>
      <w:spacing w:before="180" w:after="60"/>
      <w:outlineLvl w:val="7"/>
    </w:pPr>
    <w:rPr>
      <w:rFonts w:asciiTheme="majorHAnsi" w:hAnsiTheme="majorHAnsi"/>
      <w:b/>
      <w:sz w:val="22"/>
      <w:szCs w:val="24"/>
      <w:lang w:eastAsia="en-US"/>
    </w:rPr>
  </w:style>
  <w:style w:type="paragraph" w:styleId="Heading9">
    <w:name w:val="heading 9"/>
    <w:next w:val="Normal"/>
    <w:link w:val="Heading9Char"/>
    <w:uiPriority w:val="9"/>
    <w:unhideWhenUsed/>
    <w:rsid w:val="007F298D"/>
    <w:pPr>
      <w:spacing w:before="180" w:after="60"/>
      <w:outlineLvl w:val="8"/>
    </w:pPr>
    <w:rPr>
      <w:rFonts w:asciiTheme="majorHAnsi" w:hAnsiTheme="majorHAnsi"/>
      <w:b/>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autoRedefine/>
    <w:uiPriority w:val="99"/>
    <w:qFormat/>
    <w:rsid w:val="00545605"/>
    <w:pPr>
      <w:widowControl w:val="0"/>
      <w:autoSpaceDE w:val="0"/>
      <w:autoSpaceDN w:val="0"/>
      <w:adjustRightInd w:val="0"/>
      <w:textAlignment w:val="center"/>
    </w:pPr>
    <w:rPr>
      <w:rFonts w:ascii="Arial" w:hAnsi="Arial" w:cs="ArialMT"/>
      <w:color w:val="000000"/>
      <w:sz w:val="20"/>
      <w:szCs w:val="20"/>
      <w:lang w:val="en-US" w:eastAsia="ja-JP"/>
    </w:rPr>
  </w:style>
  <w:style w:type="paragraph" w:styleId="BodyText">
    <w:name w:val="Body Text"/>
    <w:basedOn w:val="Normal"/>
    <w:link w:val="BodyTextChar"/>
    <w:uiPriority w:val="99"/>
    <w:semiHidden/>
    <w:unhideWhenUsed/>
    <w:rsid w:val="0002303A"/>
  </w:style>
  <w:style w:type="character" w:customStyle="1" w:styleId="BodyTextChar">
    <w:name w:val="Body Text Char"/>
    <w:basedOn w:val="DefaultParagraphFont"/>
    <w:link w:val="BodyText"/>
    <w:uiPriority w:val="99"/>
    <w:semiHidden/>
    <w:rsid w:val="0002303A"/>
    <w:rPr>
      <w:sz w:val="24"/>
      <w:szCs w:val="24"/>
      <w:lang w:eastAsia="en-US"/>
    </w:rPr>
  </w:style>
  <w:style w:type="character" w:customStyle="1" w:styleId="Heading3Char">
    <w:name w:val="Heading 3 Char"/>
    <w:link w:val="Heading3"/>
    <w:uiPriority w:val="9"/>
    <w:rsid w:val="00CA15E0"/>
    <w:rPr>
      <w:rFonts w:ascii="Arial" w:eastAsiaTheme="majorEastAsia" w:hAnsi="Arial" w:cstheme="majorBidi"/>
      <w:b/>
      <w:bCs/>
      <w:color w:val="006DB1" w:themeColor="text2"/>
      <w:sz w:val="24"/>
      <w:szCs w:val="28"/>
      <w:lang w:eastAsia="en-US"/>
    </w:rPr>
  </w:style>
  <w:style w:type="character" w:customStyle="1" w:styleId="Heading1Char">
    <w:name w:val="Heading 1 Char"/>
    <w:basedOn w:val="DefaultParagraphFont"/>
    <w:link w:val="Heading1"/>
    <w:uiPriority w:val="1"/>
    <w:rsid w:val="00CA15E0"/>
    <w:rPr>
      <w:rFonts w:ascii="Arial" w:eastAsiaTheme="majorEastAsia" w:hAnsi="Arial" w:cstheme="majorBidi"/>
      <w:b/>
      <w:bCs/>
      <w:color w:val="000000" w:themeColor="text1"/>
      <w:sz w:val="32"/>
      <w:szCs w:val="32"/>
      <w:lang w:eastAsia="en-US"/>
    </w:rPr>
  </w:style>
  <w:style w:type="character" w:customStyle="1" w:styleId="Heading2Char">
    <w:name w:val="Heading 2 Char"/>
    <w:basedOn w:val="DefaultParagraphFont"/>
    <w:link w:val="Heading2"/>
    <w:uiPriority w:val="1"/>
    <w:rsid w:val="00CA15E0"/>
    <w:rPr>
      <w:rFonts w:ascii="Arial" w:eastAsiaTheme="majorEastAsia" w:hAnsi="Arial" w:cstheme="majorBidi"/>
      <w:b/>
      <w:bCs/>
      <w:color w:val="006DB1" w:themeColor="text2"/>
      <w:sz w:val="28"/>
      <w:szCs w:val="28"/>
      <w:lang w:eastAsia="en-US"/>
    </w:rPr>
  </w:style>
  <w:style w:type="paragraph" w:styleId="Header">
    <w:name w:val="header"/>
    <w:basedOn w:val="Normal"/>
    <w:link w:val="HeaderChar"/>
    <w:uiPriority w:val="16"/>
    <w:unhideWhenUsed/>
    <w:rsid w:val="007E049C"/>
    <w:pPr>
      <w:spacing w:after="240"/>
    </w:pPr>
  </w:style>
  <w:style w:type="character" w:customStyle="1" w:styleId="HeaderChar">
    <w:name w:val="Header Char"/>
    <w:basedOn w:val="DefaultParagraphFont"/>
    <w:link w:val="Header"/>
    <w:uiPriority w:val="16"/>
    <w:rsid w:val="007E049C"/>
    <w:rPr>
      <w:rFonts w:asciiTheme="minorHAnsi" w:hAnsiTheme="minorHAnsi"/>
      <w:color w:val="000000" w:themeColor="text1"/>
      <w:sz w:val="22"/>
      <w:szCs w:val="24"/>
      <w:lang w:eastAsia="en-US"/>
    </w:rPr>
  </w:style>
  <w:style w:type="paragraph" w:styleId="Footer">
    <w:name w:val="footer"/>
    <w:link w:val="FooterChar"/>
    <w:uiPriority w:val="15"/>
    <w:qFormat/>
    <w:rsid w:val="00833964"/>
    <w:rPr>
      <w:rFonts w:asciiTheme="minorHAnsi" w:hAnsiTheme="minorHAnsi"/>
      <w:color w:val="000000" w:themeColor="text1"/>
      <w:sz w:val="16"/>
      <w:szCs w:val="16"/>
      <w:lang w:eastAsia="en-US"/>
    </w:rPr>
  </w:style>
  <w:style w:type="character" w:customStyle="1" w:styleId="FooterChar">
    <w:name w:val="Footer Char"/>
    <w:basedOn w:val="DefaultParagraphFont"/>
    <w:link w:val="Footer"/>
    <w:uiPriority w:val="15"/>
    <w:rsid w:val="002C6B73"/>
    <w:rPr>
      <w:rFonts w:asciiTheme="minorHAnsi" w:hAnsiTheme="minorHAnsi"/>
      <w:color w:val="000000" w:themeColor="text1"/>
      <w:sz w:val="16"/>
      <w:szCs w:val="16"/>
      <w:lang w:eastAsia="en-US"/>
    </w:rPr>
  </w:style>
  <w:style w:type="paragraph" w:styleId="BalloonText">
    <w:name w:val="Balloon Text"/>
    <w:basedOn w:val="Normal"/>
    <w:link w:val="BalloonTextChar"/>
    <w:uiPriority w:val="99"/>
    <w:semiHidden/>
    <w:unhideWhenUsed/>
    <w:rsid w:val="008B47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4727"/>
    <w:rPr>
      <w:rFonts w:ascii="Lucida Grande" w:hAnsi="Lucida Grande" w:cs="Lucida Grande"/>
      <w:sz w:val="18"/>
      <w:szCs w:val="18"/>
      <w:lang w:eastAsia="en-US"/>
    </w:rPr>
  </w:style>
  <w:style w:type="paragraph" w:styleId="Title">
    <w:name w:val="Title"/>
    <w:basedOn w:val="Normal"/>
    <w:next w:val="Normal"/>
    <w:link w:val="TitleChar"/>
    <w:uiPriority w:val="4"/>
    <w:unhideWhenUsed/>
    <w:rsid w:val="008B4727"/>
    <w:pPr>
      <w:contextualSpacing/>
      <w:jc w:val="right"/>
    </w:pPr>
    <w:rPr>
      <w:rFonts w:asciiTheme="majorHAnsi" w:eastAsiaTheme="majorEastAsia" w:hAnsiTheme="majorHAnsi" w:cstheme="majorBidi"/>
      <w:b/>
      <w:spacing w:val="5"/>
      <w:kern w:val="28"/>
      <w:sz w:val="44"/>
      <w:szCs w:val="52"/>
    </w:rPr>
  </w:style>
  <w:style w:type="character" w:customStyle="1" w:styleId="TitleChar">
    <w:name w:val="Title Char"/>
    <w:basedOn w:val="DefaultParagraphFont"/>
    <w:link w:val="Title"/>
    <w:uiPriority w:val="4"/>
    <w:rsid w:val="00CE0A3F"/>
    <w:rPr>
      <w:rFonts w:asciiTheme="majorHAnsi" w:eastAsiaTheme="majorEastAsia" w:hAnsiTheme="majorHAnsi" w:cstheme="majorBidi"/>
      <w:b/>
      <w:color w:val="000000" w:themeColor="text1"/>
      <w:spacing w:val="5"/>
      <w:kern w:val="28"/>
      <w:sz w:val="44"/>
      <w:szCs w:val="52"/>
      <w:lang w:eastAsia="en-US"/>
    </w:rPr>
  </w:style>
  <w:style w:type="paragraph" w:styleId="Subtitle">
    <w:name w:val="Subtitle"/>
    <w:basedOn w:val="Normal"/>
    <w:next w:val="Normal"/>
    <w:link w:val="SubtitleChar"/>
    <w:uiPriority w:val="5"/>
    <w:unhideWhenUsed/>
    <w:rsid w:val="00B92688"/>
    <w:pPr>
      <w:numPr>
        <w:ilvl w:val="1"/>
      </w:numPr>
      <w:spacing w:after="360"/>
      <w:jc w:val="right"/>
    </w:pPr>
    <w:rPr>
      <w:rFonts w:asciiTheme="majorHAnsi" w:eastAsiaTheme="majorEastAsia" w:hAnsiTheme="majorHAnsi" w:cstheme="majorBidi"/>
      <w:szCs w:val="28"/>
    </w:rPr>
  </w:style>
  <w:style w:type="character" w:customStyle="1" w:styleId="SubtitleChar">
    <w:name w:val="Subtitle Char"/>
    <w:basedOn w:val="DefaultParagraphFont"/>
    <w:link w:val="Subtitle"/>
    <w:uiPriority w:val="5"/>
    <w:rsid w:val="00CE0A3F"/>
    <w:rPr>
      <w:rFonts w:asciiTheme="majorHAnsi" w:eastAsiaTheme="majorEastAsia" w:hAnsiTheme="majorHAnsi" w:cstheme="majorBidi"/>
      <w:color w:val="000000" w:themeColor="text1"/>
      <w:sz w:val="22"/>
      <w:szCs w:val="28"/>
      <w:lang w:eastAsia="en-US"/>
    </w:rPr>
  </w:style>
  <w:style w:type="character" w:customStyle="1" w:styleId="Heading6Char">
    <w:name w:val="Heading 6 Char"/>
    <w:basedOn w:val="DefaultParagraphFont"/>
    <w:link w:val="Heading6"/>
    <w:uiPriority w:val="9"/>
    <w:rsid w:val="00B92688"/>
    <w:rPr>
      <w:rFonts w:asciiTheme="majorHAnsi" w:hAnsiTheme="majorHAnsi" w:cstheme="majorHAnsi"/>
      <w:b/>
      <w:color w:val="FFFFFF" w:themeColor="background1"/>
      <w:sz w:val="28"/>
      <w:szCs w:val="22"/>
      <w:shd w:val="clear" w:color="auto" w:fill="006DB1"/>
      <w:lang w:eastAsia="en-US"/>
    </w:rPr>
  </w:style>
  <w:style w:type="character" w:customStyle="1" w:styleId="Heading5Char">
    <w:name w:val="Heading 5 Char"/>
    <w:basedOn w:val="DefaultParagraphFont"/>
    <w:link w:val="Heading5"/>
    <w:uiPriority w:val="9"/>
    <w:rsid w:val="00B92688"/>
    <w:rPr>
      <w:rFonts w:asciiTheme="majorHAnsi" w:hAnsiTheme="majorHAnsi" w:cstheme="majorHAnsi"/>
      <w:b/>
      <w:color w:val="FFFFFF" w:themeColor="background1"/>
      <w:sz w:val="22"/>
      <w:szCs w:val="22"/>
      <w:lang w:eastAsia="en-US"/>
    </w:rPr>
  </w:style>
  <w:style w:type="character" w:customStyle="1" w:styleId="Heading4Char">
    <w:name w:val="Heading 4 Char"/>
    <w:basedOn w:val="DefaultParagraphFont"/>
    <w:link w:val="Heading4"/>
    <w:uiPriority w:val="9"/>
    <w:rsid w:val="00CA15E0"/>
    <w:rPr>
      <w:rFonts w:asciiTheme="majorHAnsi" w:hAnsiTheme="majorHAnsi"/>
      <w:b/>
      <w:sz w:val="22"/>
      <w:szCs w:val="24"/>
      <w:lang w:eastAsia="en-US"/>
    </w:rPr>
  </w:style>
  <w:style w:type="character" w:customStyle="1" w:styleId="Heading7Char">
    <w:name w:val="Heading 7 Char"/>
    <w:basedOn w:val="DefaultParagraphFont"/>
    <w:link w:val="Heading7"/>
    <w:uiPriority w:val="9"/>
    <w:rsid w:val="005C1E5A"/>
    <w:rPr>
      <w:rFonts w:asciiTheme="majorHAnsi" w:hAnsiTheme="majorHAnsi"/>
      <w:b/>
      <w:sz w:val="22"/>
      <w:szCs w:val="24"/>
      <w:lang w:eastAsia="en-US"/>
    </w:rPr>
  </w:style>
  <w:style w:type="character" w:customStyle="1" w:styleId="Heading8Char">
    <w:name w:val="Heading 8 Char"/>
    <w:basedOn w:val="DefaultParagraphFont"/>
    <w:link w:val="Heading8"/>
    <w:uiPriority w:val="9"/>
    <w:rsid w:val="005C1E5A"/>
    <w:rPr>
      <w:rFonts w:asciiTheme="majorHAnsi" w:hAnsiTheme="majorHAnsi"/>
      <w:b/>
      <w:sz w:val="22"/>
      <w:szCs w:val="24"/>
      <w:lang w:eastAsia="en-US"/>
    </w:rPr>
  </w:style>
  <w:style w:type="character" w:customStyle="1" w:styleId="Heading9Char">
    <w:name w:val="Heading 9 Char"/>
    <w:basedOn w:val="DefaultParagraphFont"/>
    <w:link w:val="Heading9"/>
    <w:uiPriority w:val="9"/>
    <w:rsid w:val="005C1E5A"/>
    <w:rPr>
      <w:rFonts w:asciiTheme="majorHAnsi" w:hAnsiTheme="majorHAnsi"/>
      <w:b/>
      <w:sz w:val="22"/>
      <w:szCs w:val="24"/>
      <w:lang w:eastAsia="en-US"/>
    </w:rPr>
  </w:style>
  <w:style w:type="paragraph" w:styleId="ListParagraph">
    <w:name w:val="List Paragraph"/>
    <w:basedOn w:val="Normal"/>
    <w:uiPriority w:val="34"/>
    <w:qFormat/>
    <w:rsid w:val="00CA15E0"/>
  </w:style>
  <w:style w:type="paragraph" w:styleId="ListBullet">
    <w:name w:val="List Bullet"/>
    <w:basedOn w:val="Normal"/>
    <w:uiPriority w:val="99"/>
    <w:rsid w:val="00B84CE3"/>
    <w:pPr>
      <w:numPr>
        <w:numId w:val="9"/>
      </w:numPr>
    </w:pPr>
  </w:style>
  <w:style w:type="paragraph" w:customStyle="1" w:styleId="Image">
    <w:name w:val="Image"/>
    <w:next w:val="Normal"/>
    <w:uiPriority w:val="13"/>
    <w:qFormat/>
    <w:rsid w:val="00B522F0"/>
    <w:pPr>
      <w:spacing w:before="240" w:after="240"/>
    </w:pPr>
    <w:rPr>
      <w:rFonts w:asciiTheme="minorHAnsi" w:hAnsiTheme="minorHAnsi"/>
      <w:color w:val="000000" w:themeColor="text1"/>
      <w:sz w:val="22"/>
      <w:szCs w:val="24"/>
      <w:lang w:eastAsia="en-US"/>
    </w:rPr>
  </w:style>
  <w:style w:type="paragraph" w:customStyle="1" w:styleId="NoteText">
    <w:name w:val="Note Text"/>
    <w:basedOn w:val="BodyText"/>
    <w:uiPriority w:val="99"/>
    <w:rsid w:val="00833964"/>
    <w:pPr>
      <w:widowControl w:val="0"/>
      <w:tabs>
        <w:tab w:val="left" w:pos="1020"/>
      </w:tabs>
      <w:suppressAutoHyphens/>
      <w:autoSpaceDE w:val="0"/>
      <w:autoSpaceDN w:val="0"/>
      <w:adjustRightInd w:val="0"/>
      <w:spacing w:before="227" w:after="170" w:line="200" w:lineRule="atLeast"/>
      <w:textAlignment w:val="center"/>
    </w:pPr>
    <w:rPr>
      <w:rFonts w:ascii="TransTextLt-Light" w:hAnsi="TransTextLt-Light" w:cs="TransTextLt-Light"/>
      <w:color w:val="000000"/>
      <w:sz w:val="16"/>
      <w:szCs w:val="16"/>
      <w:lang w:val="en-US" w:eastAsia="ja-JP"/>
    </w:rPr>
  </w:style>
  <w:style w:type="paragraph" w:customStyle="1" w:styleId="FooterTopLine">
    <w:name w:val="Footer Top Line"/>
    <w:basedOn w:val="Footer"/>
    <w:uiPriority w:val="14"/>
    <w:qFormat/>
    <w:rsid w:val="008966F1"/>
    <w:pPr>
      <w:pBdr>
        <w:top w:val="single" w:sz="8" w:space="12" w:color="006DB1" w:themeColor="text2"/>
      </w:pBdr>
      <w:spacing w:before="240"/>
    </w:pPr>
  </w:style>
  <w:style w:type="paragraph" w:customStyle="1" w:styleId="Pulloutbody">
    <w:name w:val="Pull out body"/>
    <w:basedOn w:val="Normal"/>
    <w:next w:val="Normal"/>
    <w:uiPriority w:val="11"/>
    <w:qFormat/>
    <w:rsid w:val="00B745C1"/>
    <w:pPr>
      <w:pBdr>
        <w:top w:val="single" w:sz="2" w:space="0" w:color="006DB1" w:themeColor="text2"/>
        <w:left w:val="single" w:sz="2" w:space="9" w:color="006DB1" w:themeColor="text2"/>
        <w:bottom w:val="single" w:sz="2" w:space="9" w:color="006DB1" w:themeColor="text2"/>
        <w:right w:val="single" w:sz="2" w:space="9" w:color="006DB1" w:themeColor="text2"/>
      </w:pBdr>
      <w:shd w:val="clear" w:color="auto" w:fill="006DB1"/>
      <w:ind w:left="180" w:right="180"/>
    </w:pPr>
    <w:rPr>
      <w:color w:val="FFFFFF" w:themeColor="background1"/>
    </w:rPr>
  </w:style>
  <w:style w:type="table" w:styleId="TableGrid">
    <w:name w:val="Table Grid"/>
    <w:basedOn w:val="TableNormal"/>
    <w:uiPriority w:val="59"/>
    <w:rsid w:val="00324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306CA0"/>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character" w:customStyle="1" w:styleId="Bodytextbold">
    <w:name w:val="Body text bold"/>
    <w:uiPriority w:val="99"/>
    <w:rsid w:val="00306CA0"/>
    <w:rPr>
      <w:rFonts w:ascii="TransTextMd-Medium" w:hAnsi="TransTextMd-Medium" w:cs="TransTextMd-Medium"/>
    </w:rPr>
  </w:style>
  <w:style w:type="paragraph" w:customStyle="1" w:styleId="LargeText">
    <w:name w:val="Large Text"/>
    <w:uiPriority w:val="10"/>
    <w:qFormat/>
    <w:rsid w:val="000526DF"/>
    <w:pPr>
      <w:spacing w:before="180" w:after="120"/>
    </w:pPr>
    <w:rPr>
      <w:rFonts w:asciiTheme="majorHAnsi" w:hAnsiTheme="majorHAnsi" w:cstheme="majorHAnsi"/>
      <w:sz w:val="28"/>
      <w:szCs w:val="28"/>
      <w:lang w:eastAsia="en-US"/>
    </w:rPr>
  </w:style>
  <w:style w:type="paragraph" w:customStyle="1" w:styleId="MonthYearText">
    <w:name w:val="Month Year Text"/>
    <w:basedOn w:val="Normal"/>
    <w:autoRedefine/>
    <w:uiPriority w:val="99"/>
    <w:rsid w:val="00B513DB"/>
    <w:pPr>
      <w:spacing w:after="0"/>
      <w:jc w:val="right"/>
    </w:pPr>
    <w:rPr>
      <w:rFonts w:ascii="Arial" w:eastAsia="MS Mincho" w:hAnsi="Arial" w:cs="Arial"/>
      <w:color w:val="3C3C3C"/>
      <w:sz w:val="24"/>
    </w:rPr>
  </w:style>
  <w:style w:type="paragraph" w:customStyle="1" w:styleId="BodySubHeading">
    <w:name w:val="Body SubHeading"/>
    <w:basedOn w:val="Normal"/>
    <w:autoRedefine/>
    <w:uiPriority w:val="99"/>
    <w:rsid w:val="001533A2"/>
    <w:pPr>
      <w:suppressAutoHyphens/>
      <w:spacing w:after="0"/>
    </w:pPr>
    <w:rPr>
      <w:rFonts w:ascii="Arial" w:eastAsiaTheme="majorEastAsia" w:hAnsi="Arial" w:cstheme="majorBidi"/>
      <w:b/>
      <w:bCs/>
      <w:color w:val="006DB1" w:themeColor="text2"/>
      <w:sz w:val="24"/>
    </w:rPr>
  </w:style>
  <w:style w:type="character" w:styleId="Hyperlink">
    <w:name w:val="Hyperlink"/>
    <w:basedOn w:val="DefaultParagraphFont"/>
    <w:uiPriority w:val="99"/>
    <w:rsid w:val="00B513DB"/>
    <w:rPr>
      <w:color w:val="0000FF"/>
      <w:u w:val="single"/>
    </w:rPr>
  </w:style>
  <w:style w:type="paragraph" w:customStyle="1" w:styleId="Bullets">
    <w:name w:val="Bullets"/>
    <w:basedOn w:val="Normal"/>
    <w:autoRedefine/>
    <w:qFormat/>
    <w:rsid w:val="00340393"/>
    <w:pPr>
      <w:numPr>
        <w:numId w:val="21"/>
      </w:numPr>
      <w:spacing w:before="120" w:after="0" w:line="288" w:lineRule="auto"/>
    </w:pPr>
    <w:rPr>
      <w:rFonts w:ascii="Arial" w:eastAsia="MS Mincho" w:hAnsi="Arial" w:cs="Arial"/>
      <w:color w:val="3C3C3C"/>
      <w:lang w:eastAsia="en-AU"/>
    </w:rPr>
  </w:style>
  <w:style w:type="paragraph" w:styleId="NoSpacing">
    <w:name w:val="No Spacing"/>
    <w:uiPriority w:val="1"/>
    <w:qFormat/>
    <w:rsid w:val="00CA15E0"/>
    <w:rPr>
      <w:rFonts w:asciiTheme="minorHAnsi" w:hAnsiTheme="minorHAnsi"/>
      <w:color w:val="000000" w:themeColor="text1"/>
      <w:sz w:val="22"/>
      <w:szCs w:val="24"/>
      <w:lang w:eastAsia="en-US"/>
    </w:rPr>
  </w:style>
  <w:style w:type="character" w:styleId="CommentReference">
    <w:name w:val="annotation reference"/>
    <w:basedOn w:val="DefaultParagraphFont"/>
    <w:uiPriority w:val="99"/>
    <w:semiHidden/>
    <w:unhideWhenUsed/>
    <w:rsid w:val="00D20DB6"/>
    <w:rPr>
      <w:sz w:val="16"/>
      <w:szCs w:val="16"/>
    </w:rPr>
  </w:style>
  <w:style w:type="paragraph" w:styleId="CommentText">
    <w:name w:val="annotation text"/>
    <w:basedOn w:val="Normal"/>
    <w:link w:val="CommentTextChar"/>
    <w:uiPriority w:val="99"/>
    <w:semiHidden/>
    <w:unhideWhenUsed/>
    <w:rsid w:val="00D20DB6"/>
    <w:pPr>
      <w:spacing w:line="240" w:lineRule="auto"/>
    </w:pPr>
    <w:rPr>
      <w:sz w:val="20"/>
      <w:szCs w:val="20"/>
    </w:rPr>
  </w:style>
  <w:style w:type="character" w:customStyle="1" w:styleId="CommentTextChar">
    <w:name w:val="Comment Text Char"/>
    <w:basedOn w:val="DefaultParagraphFont"/>
    <w:link w:val="CommentText"/>
    <w:uiPriority w:val="99"/>
    <w:semiHidden/>
    <w:rsid w:val="00D20DB6"/>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rsid w:val="004C0803"/>
    <w:rPr>
      <w:b/>
      <w:bCs/>
    </w:rPr>
  </w:style>
  <w:style w:type="character" w:customStyle="1" w:styleId="CommentSubjectChar">
    <w:name w:val="Comment Subject Char"/>
    <w:basedOn w:val="CommentTextChar"/>
    <w:link w:val="CommentSubject"/>
    <w:uiPriority w:val="99"/>
    <w:semiHidden/>
    <w:rsid w:val="004C0803"/>
    <w:rPr>
      <w:rFonts w:asciiTheme="minorHAnsi" w:hAnsiTheme="minorHAnsi"/>
      <w:b/>
      <w:bCs/>
      <w:color w:val="000000" w:themeColor="text1"/>
      <w:lang w:eastAsia="en-US"/>
    </w:rPr>
  </w:style>
  <w:style w:type="paragraph" w:styleId="Revision">
    <w:name w:val="Revision"/>
    <w:hidden/>
    <w:uiPriority w:val="99"/>
    <w:semiHidden/>
    <w:rsid w:val="004C0803"/>
    <w:rPr>
      <w:rFonts w:asciiTheme="minorHAnsi" w:hAnsiTheme="minorHAnsi"/>
      <w:color w:val="000000" w:themeColor="text1"/>
      <w:sz w:val="22"/>
      <w:szCs w:val="24"/>
      <w:lang w:eastAsia="en-US"/>
    </w:rPr>
  </w:style>
  <w:style w:type="character" w:customStyle="1" w:styleId="UnresolvedMention1">
    <w:name w:val="Unresolved Mention1"/>
    <w:basedOn w:val="DefaultParagraphFont"/>
    <w:uiPriority w:val="99"/>
    <w:semiHidden/>
    <w:unhideWhenUsed/>
    <w:rsid w:val="00624DB8"/>
    <w:rPr>
      <w:color w:val="605E5C"/>
      <w:shd w:val="clear" w:color="auto" w:fill="E1DFDD"/>
    </w:rPr>
  </w:style>
  <w:style w:type="character" w:styleId="UnresolvedMention">
    <w:name w:val="Unresolved Mention"/>
    <w:basedOn w:val="DefaultParagraphFont"/>
    <w:uiPriority w:val="99"/>
    <w:semiHidden/>
    <w:unhideWhenUsed/>
    <w:rsid w:val="008310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716922">
      <w:bodyDiv w:val="1"/>
      <w:marLeft w:val="0"/>
      <w:marRight w:val="0"/>
      <w:marTop w:val="0"/>
      <w:marBottom w:val="0"/>
      <w:divBdr>
        <w:top w:val="none" w:sz="0" w:space="0" w:color="auto"/>
        <w:left w:val="none" w:sz="0" w:space="0" w:color="auto"/>
        <w:bottom w:val="none" w:sz="0" w:space="0" w:color="auto"/>
        <w:right w:val="none" w:sz="0" w:space="0" w:color="auto"/>
      </w:divBdr>
    </w:div>
    <w:div w:id="634722558">
      <w:bodyDiv w:val="1"/>
      <w:marLeft w:val="0"/>
      <w:marRight w:val="0"/>
      <w:marTop w:val="0"/>
      <w:marBottom w:val="0"/>
      <w:divBdr>
        <w:top w:val="none" w:sz="0" w:space="0" w:color="auto"/>
        <w:left w:val="none" w:sz="0" w:space="0" w:color="auto"/>
        <w:bottom w:val="none" w:sz="0" w:space="0" w:color="auto"/>
        <w:right w:val="none" w:sz="0" w:space="0" w:color="auto"/>
      </w:divBdr>
    </w:div>
    <w:div w:id="737827902">
      <w:bodyDiv w:val="1"/>
      <w:marLeft w:val="0"/>
      <w:marRight w:val="0"/>
      <w:marTop w:val="0"/>
      <w:marBottom w:val="0"/>
      <w:divBdr>
        <w:top w:val="none" w:sz="0" w:space="0" w:color="auto"/>
        <w:left w:val="none" w:sz="0" w:space="0" w:color="auto"/>
        <w:bottom w:val="none" w:sz="0" w:space="0" w:color="auto"/>
        <w:right w:val="none" w:sz="0" w:space="0" w:color="auto"/>
      </w:divBdr>
    </w:div>
    <w:div w:id="1306660673">
      <w:bodyDiv w:val="1"/>
      <w:marLeft w:val="0"/>
      <w:marRight w:val="0"/>
      <w:marTop w:val="0"/>
      <w:marBottom w:val="0"/>
      <w:divBdr>
        <w:top w:val="none" w:sz="0" w:space="0" w:color="auto"/>
        <w:left w:val="none" w:sz="0" w:space="0" w:color="auto"/>
        <w:bottom w:val="none" w:sz="0" w:space="0" w:color="auto"/>
        <w:right w:val="none" w:sz="0" w:space="0" w:color="auto"/>
      </w:divBdr>
    </w:div>
    <w:div w:id="1348096249">
      <w:bodyDiv w:val="1"/>
      <w:marLeft w:val="0"/>
      <w:marRight w:val="0"/>
      <w:marTop w:val="0"/>
      <w:marBottom w:val="0"/>
      <w:divBdr>
        <w:top w:val="none" w:sz="0" w:space="0" w:color="auto"/>
        <w:left w:val="none" w:sz="0" w:space="0" w:color="auto"/>
        <w:bottom w:val="none" w:sz="0" w:space="0" w:color="auto"/>
        <w:right w:val="none" w:sz="0" w:space="0" w:color="auto"/>
      </w:divBdr>
    </w:div>
    <w:div w:id="1877691522">
      <w:bodyDiv w:val="1"/>
      <w:marLeft w:val="0"/>
      <w:marRight w:val="0"/>
      <w:marTop w:val="0"/>
      <w:marBottom w:val="0"/>
      <w:divBdr>
        <w:top w:val="none" w:sz="0" w:space="0" w:color="auto"/>
        <w:left w:val="none" w:sz="0" w:space="0" w:color="auto"/>
        <w:bottom w:val="none" w:sz="0" w:space="0" w:color="auto"/>
        <w:right w:val="none" w:sz="0" w:space="0" w:color="auto"/>
      </w:divBdr>
    </w:div>
    <w:div w:id="1978139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munity.caddens@quickway.com.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RM">
  <a:themeElements>
    <a:clrScheme name="RMS">
      <a:dk1>
        <a:srgbClr val="000000"/>
      </a:dk1>
      <a:lt1>
        <a:sysClr val="window" lastClr="FFFFFF"/>
      </a:lt1>
      <a:dk2>
        <a:srgbClr val="006DB1"/>
      </a:dk2>
      <a:lt2>
        <a:srgbClr val="CCCCCC"/>
      </a:lt2>
      <a:accent1>
        <a:srgbClr val="009640"/>
      </a:accent1>
      <a:accent2>
        <a:srgbClr val="00B1EB"/>
      </a:accent2>
      <a:accent3>
        <a:srgbClr val="A2C616"/>
      </a:accent3>
      <a:accent4>
        <a:srgbClr val="3C3C3C"/>
      </a:accent4>
      <a:accent5>
        <a:srgbClr val="9D9D9C"/>
      </a:accent5>
      <a:accent6>
        <a:srgbClr val="006DB1"/>
      </a:accent6>
      <a:hlink>
        <a:srgbClr val="006DB1"/>
      </a:hlink>
      <a:folHlink>
        <a:srgbClr val="00B1E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F5870EC63B654F8244DADCB6E2420A" ma:contentTypeVersion="10" ma:contentTypeDescription="Create a new document." ma:contentTypeScope="" ma:versionID="3e06f3b9e6f815bdf6ce10a14b02848b">
  <xsd:schema xmlns:xsd="http://www.w3.org/2001/XMLSchema" xmlns:xs="http://www.w3.org/2001/XMLSchema" xmlns:p="http://schemas.microsoft.com/office/2006/metadata/properties" xmlns:ns3="77e929c3-2f53-457d-bbb2-1d4a084f1587" xmlns:ns4="86005018-a542-4b49-b5f6-627f8c6d1e8b" targetNamespace="http://schemas.microsoft.com/office/2006/metadata/properties" ma:root="true" ma:fieldsID="b597df543c9262fd44e84c5d555997bf" ns3:_="" ns4:_="">
    <xsd:import namespace="77e929c3-2f53-457d-bbb2-1d4a084f1587"/>
    <xsd:import namespace="86005018-a542-4b49-b5f6-627f8c6d1e8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929c3-2f53-457d-bbb2-1d4a084f158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005018-a542-4b49-b5f6-627f8c6d1e8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A1B5-D39D-4842-B2BC-3FD1A822EEAA}">
  <ds:schemaRefs>
    <ds:schemaRef ds:uri="http://schemas.microsoft.com/sharepoint/v3/contenttype/forms"/>
  </ds:schemaRefs>
</ds:datastoreItem>
</file>

<file path=customXml/itemProps2.xml><?xml version="1.0" encoding="utf-8"?>
<ds:datastoreItem xmlns:ds="http://schemas.openxmlformats.org/officeDocument/2006/customXml" ds:itemID="{19E93224-6209-4C49-98C4-B1812972B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929c3-2f53-457d-bbb2-1d4a084f1587"/>
    <ds:schemaRef ds:uri="86005018-a542-4b49-b5f6-627f8c6d1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FBD3AD-45AB-4F8E-90B4-AC4BF0409F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D7ABD5-33DF-404D-B83E-41F6FB425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Pearshop</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pearshop</dc:creator>
  <cp:lastModifiedBy>Wasique Mohyuddin</cp:lastModifiedBy>
  <cp:revision>2</cp:revision>
  <cp:lastPrinted>2016-08-18T23:39:00Z</cp:lastPrinted>
  <dcterms:created xsi:type="dcterms:W3CDTF">2021-11-17T01:40:00Z</dcterms:created>
  <dcterms:modified xsi:type="dcterms:W3CDTF">2021-11-17T01:40:00Z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A14798430</vt:lpwstr>
  </property>
  <property fmtid="{D5CDD505-2E9C-101B-9397-08002B2CF9AE}" pid="4" name="Objective-Title">
    <vt:lpwstr>Sydney metro_ General maintenance notification Template_Joint</vt:lpwstr>
  </property>
  <property fmtid="{D5CDD505-2E9C-101B-9397-08002B2CF9AE}" pid="5" name="Objective-Comment">
    <vt:lpwstr/>
  </property>
  <property fmtid="{D5CDD505-2E9C-101B-9397-08002B2CF9AE}" pid="6" name="Objective-CreationStamp">
    <vt:filetime>2016-10-14T06:00:50Z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2016-10-19T22:50:36Z</vt:filetime>
  </property>
  <property fmtid="{D5CDD505-2E9C-101B-9397-08002B2CF9AE}" pid="11" name="Objective-Owner">
    <vt:lpwstr>BIRNIE Bradley J</vt:lpwstr>
  </property>
  <property fmtid="{D5CDD505-2E9C-101B-9397-08002B2CF9AE}" pid="12" name="Objective-Path">
    <vt:lpwstr>Global Folder:RMS Global Folder:COMMUNICATION &amp; COMMUNITY ENGAGEMENT:Stakeholder Engagement - Regional:Region - Sydney:Build:Administration:Template review 2016 Stage C (for review):</vt:lpwstr>
  </property>
  <property fmtid="{D5CDD505-2E9C-101B-9397-08002B2CF9AE}" pid="13" name="Objective-Parent">
    <vt:lpwstr>Template review 2016 Stage C (for review)</vt:lpwstr>
  </property>
  <property fmtid="{D5CDD505-2E9C-101B-9397-08002B2CF9AE}" pid="14" name="Objective-State">
    <vt:lpwstr>Being Edited</vt:lpwstr>
  </property>
  <property fmtid="{D5CDD505-2E9C-101B-9397-08002B2CF9AE}" pid="15" name="Objective-Version">
    <vt:lpwstr>0.4</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SF2014/001669</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Connect Creator [system]">
    <vt:lpwstr/>
  </property>
  <property fmtid="{D5CDD505-2E9C-101B-9397-08002B2CF9AE}" pid="22" name="ContentTypeId">
    <vt:lpwstr>0x010100B9F5870EC63B654F8244DADCB6E2420A</vt:lpwstr>
  </property>
</Properties>
</file>