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0AC6" w14:textId="77777777" w:rsidR="007A7BD9" w:rsidRPr="00A23462" w:rsidRDefault="007A7BD9" w:rsidP="00903416">
      <w:pPr>
        <w:pStyle w:val="Heading1"/>
      </w:pPr>
      <w:r w:rsidRPr="00451D9E">
        <w:t>Community Questionnaire</w:t>
      </w:r>
    </w:p>
    <w:p w14:paraId="72921BED" w14:textId="41E76FC6" w:rsidR="00A03F18" w:rsidRPr="009776ED" w:rsidRDefault="00C65B8C" w:rsidP="0015706D">
      <w:pPr>
        <w:pStyle w:val="Heading2"/>
      </w:pPr>
      <w:r>
        <w:t xml:space="preserve">Peach Tree and Lower Surveyors </w:t>
      </w:r>
      <w:r w:rsidR="00A03F18" w:rsidRPr="009776ED">
        <w:t>creeks FLOODPLAIN RISK MANAGEMENT STUDY AND PLAN</w:t>
      </w:r>
    </w:p>
    <w:p w14:paraId="240E0424" w14:textId="77777777" w:rsidR="00A03F18" w:rsidRPr="009A1F84" w:rsidRDefault="00A03F18" w:rsidP="0015706D">
      <w:pPr>
        <w:pStyle w:val="Heading3"/>
      </w:pPr>
      <w:r w:rsidRPr="009A1F84">
        <w:t>Completing the questionnaire</w:t>
      </w:r>
    </w:p>
    <w:p w14:paraId="25C4EC7E" w14:textId="45017208" w:rsidR="002F44C0" w:rsidRDefault="0005775B" w:rsidP="00A03F18">
      <w:pPr>
        <w:rPr>
          <w:rFonts w:cs="Arial"/>
          <w:color w:val="auto"/>
        </w:rPr>
      </w:pPr>
      <w:r w:rsidRPr="009A1F84">
        <w:rPr>
          <w:rFonts w:cs="Arial"/>
          <w:color w:val="auto"/>
        </w:rPr>
        <w:t>In 201</w:t>
      </w:r>
      <w:r w:rsidR="009A1F84" w:rsidRPr="009A1F84">
        <w:rPr>
          <w:rFonts w:cs="Arial"/>
          <w:color w:val="auto"/>
        </w:rPr>
        <w:t>9</w:t>
      </w:r>
      <w:r w:rsidRPr="009A1F84">
        <w:rPr>
          <w:rFonts w:cs="Arial"/>
          <w:color w:val="auto"/>
        </w:rPr>
        <w:t xml:space="preserve">, Council completed a detailed flood study for your local catchment. </w:t>
      </w:r>
      <w:r w:rsidR="002F44C0" w:rsidRPr="009A1F84">
        <w:rPr>
          <w:rFonts w:cs="Arial"/>
          <w:color w:val="auto"/>
        </w:rPr>
        <w:t xml:space="preserve">Council </w:t>
      </w:r>
      <w:r w:rsidR="00155068" w:rsidRPr="009A1F84">
        <w:rPr>
          <w:rFonts w:cs="Arial"/>
          <w:color w:val="auto"/>
        </w:rPr>
        <w:t xml:space="preserve">is </w:t>
      </w:r>
      <w:r w:rsidRPr="009A1F84">
        <w:rPr>
          <w:rFonts w:cs="Arial"/>
          <w:color w:val="auto"/>
        </w:rPr>
        <w:t xml:space="preserve">now </w:t>
      </w:r>
      <w:r w:rsidR="00155068" w:rsidRPr="009A1F84">
        <w:rPr>
          <w:rFonts w:cs="Arial"/>
          <w:color w:val="auto"/>
        </w:rPr>
        <w:t xml:space="preserve">seeking your assistance   </w:t>
      </w:r>
      <w:r w:rsidR="00A94C71">
        <w:rPr>
          <w:rFonts w:cs="Arial"/>
          <w:color w:val="auto"/>
        </w:rPr>
        <w:t>to prepare</w:t>
      </w:r>
      <w:r w:rsidR="00155068" w:rsidRPr="009A1F84">
        <w:rPr>
          <w:rFonts w:cs="Arial"/>
          <w:color w:val="auto"/>
        </w:rPr>
        <w:t xml:space="preserve"> </w:t>
      </w:r>
      <w:r w:rsidR="002F44C0" w:rsidRPr="009A1F84">
        <w:rPr>
          <w:rFonts w:cs="Arial"/>
          <w:color w:val="auto"/>
        </w:rPr>
        <w:t>a Floodplain Risk Management Study</w:t>
      </w:r>
      <w:r w:rsidR="002F44C0">
        <w:rPr>
          <w:rFonts w:cs="Arial"/>
          <w:color w:val="auto"/>
        </w:rPr>
        <w:t xml:space="preserve"> and Plan for the </w:t>
      </w:r>
      <w:r w:rsidR="00C65B8C">
        <w:t>Peach Tree and Lower Surveyors</w:t>
      </w:r>
      <w:r w:rsidR="002F44C0">
        <w:rPr>
          <w:rFonts w:cs="Arial"/>
          <w:color w:val="auto"/>
        </w:rPr>
        <w:t xml:space="preserve"> Catchment</w:t>
      </w:r>
      <w:r w:rsidR="007A7BD9">
        <w:rPr>
          <w:rFonts w:cs="Arial"/>
          <w:color w:val="auto"/>
        </w:rPr>
        <w:t>. G</w:t>
      </w:r>
      <w:r w:rsidR="00155068">
        <w:rPr>
          <w:rFonts w:cs="Arial"/>
          <w:color w:val="auto"/>
        </w:rPr>
        <w:t xml:space="preserve">iving information based on your local </w:t>
      </w:r>
      <w:r w:rsidR="00FD2FC2">
        <w:rPr>
          <w:rFonts w:cs="Arial"/>
          <w:color w:val="auto"/>
        </w:rPr>
        <w:t xml:space="preserve">flood </w:t>
      </w:r>
      <w:r w:rsidR="00155068">
        <w:rPr>
          <w:rFonts w:cs="Arial"/>
          <w:color w:val="auto"/>
        </w:rPr>
        <w:t>knowledge and experience</w:t>
      </w:r>
      <w:r w:rsidR="007A7BD9">
        <w:rPr>
          <w:rFonts w:cs="Arial"/>
          <w:color w:val="auto"/>
        </w:rPr>
        <w:t xml:space="preserve"> will help us to create a Plan that is shaped by local knowledge and information that would otherwise go unrecorded</w:t>
      </w:r>
      <w:r w:rsidR="00155068">
        <w:rPr>
          <w:rFonts w:cs="Arial"/>
          <w:color w:val="auto"/>
        </w:rPr>
        <w:t>.</w:t>
      </w:r>
    </w:p>
    <w:p w14:paraId="01F2074D" w14:textId="0F4352D7" w:rsidR="007A7BD9" w:rsidRDefault="00155068" w:rsidP="00155068">
      <w:pPr>
        <w:jc w:val="both"/>
        <w:rPr>
          <w:rFonts w:cs="Arial"/>
          <w:b/>
        </w:rPr>
      </w:pPr>
      <w:r w:rsidRPr="007A7BD9">
        <w:rPr>
          <w:rFonts w:cs="Arial"/>
          <w:b/>
        </w:rPr>
        <w:t xml:space="preserve">Please complete the survey and </w:t>
      </w:r>
      <w:r w:rsidRPr="00576065">
        <w:rPr>
          <w:rFonts w:cs="Arial"/>
          <w:b/>
        </w:rPr>
        <w:t xml:space="preserve">return it by </w:t>
      </w:r>
      <w:r w:rsidR="009C0797">
        <w:rPr>
          <w:rFonts w:cs="Arial"/>
          <w:b/>
        </w:rPr>
        <w:t>Thursday,</w:t>
      </w:r>
      <w:r w:rsidRPr="00576065">
        <w:rPr>
          <w:rFonts w:cs="Arial"/>
          <w:b/>
        </w:rPr>
        <w:t xml:space="preserve"> </w:t>
      </w:r>
      <w:r w:rsidR="00FD2FC2">
        <w:rPr>
          <w:rFonts w:cs="Arial"/>
          <w:b/>
        </w:rPr>
        <w:t>14</w:t>
      </w:r>
      <w:r w:rsidRPr="00576065">
        <w:rPr>
          <w:rFonts w:cs="Arial"/>
          <w:b/>
        </w:rPr>
        <w:t xml:space="preserve"> </w:t>
      </w:r>
      <w:r w:rsidR="00576065" w:rsidRPr="00576065">
        <w:rPr>
          <w:rFonts w:cs="Arial"/>
          <w:b/>
        </w:rPr>
        <w:t>Ju</w:t>
      </w:r>
      <w:r w:rsidR="00FD2FC2">
        <w:rPr>
          <w:rFonts w:cs="Arial"/>
          <w:b/>
        </w:rPr>
        <w:t>ly</w:t>
      </w:r>
      <w:r w:rsidRPr="00576065">
        <w:rPr>
          <w:rFonts w:cs="Arial"/>
          <w:b/>
        </w:rPr>
        <w:t xml:space="preserve"> 20</w:t>
      </w:r>
      <w:r w:rsidR="009A1F84" w:rsidRPr="00576065">
        <w:rPr>
          <w:rFonts w:cs="Arial"/>
          <w:b/>
        </w:rPr>
        <w:t>2</w:t>
      </w:r>
      <w:r w:rsidR="00FD2FC2">
        <w:rPr>
          <w:rFonts w:cs="Arial"/>
          <w:b/>
        </w:rPr>
        <w:t>2</w:t>
      </w:r>
      <w:r w:rsidRPr="00576065">
        <w:rPr>
          <w:rFonts w:cs="Arial"/>
          <w:b/>
        </w:rPr>
        <w:t>.</w:t>
      </w:r>
    </w:p>
    <w:p w14:paraId="09F9EC15" w14:textId="532307E0" w:rsidR="00155068" w:rsidRDefault="00155068" w:rsidP="00155068">
      <w:pPr>
        <w:jc w:val="both"/>
        <w:rPr>
          <w:rFonts w:cs="Arial"/>
        </w:rPr>
      </w:pPr>
      <w:r>
        <w:rPr>
          <w:rFonts w:cs="Arial"/>
        </w:rPr>
        <w:t>You can do this by:</w:t>
      </w:r>
    </w:p>
    <w:p w14:paraId="53E29687" w14:textId="20074C6C" w:rsidR="00155068" w:rsidRDefault="00155068" w:rsidP="009C1A9E">
      <w:pPr>
        <w:pStyle w:val="ListParagraph"/>
        <w:numPr>
          <w:ilvl w:val="0"/>
          <w:numId w:val="12"/>
        </w:numPr>
        <w:spacing w:before="0" w:after="0" w:line="240" w:lineRule="auto"/>
        <w:ind w:left="426"/>
        <w:contextualSpacing/>
        <w:rPr>
          <w:rFonts w:cs="Arial"/>
        </w:rPr>
      </w:pPr>
      <w:r w:rsidRPr="00DD3F4F">
        <w:rPr>
          <w:rFonts w:cs="Arial"/>
        </w:rPr>
        <w:t xml:space="preserve">going online </w:t>
      </w:r>
      <w:r>
        <w:rPr>
          <w:rFonts w:cs="Arial"/>
        </w:rPr>
        <w:t xml:space="preserve">to </w:t>
      </w:r>
      <w:r w:rsidRPr="00576065">
        <w:rPr>
          <w:rFonts w:cs="Arial"/>
        </w:rPr>
        <w:t>yoursaypenrith.com.au,</w:t>
      </w:r>
      <w:r w:rsidRPr="00DD3F4F">
        <w:rPr>
          <w:rFonts w:cs="Arial"/>
        </w:rPr>
        <w:t xml:space="preserve"> and completing it there</w:t>
      </w:r>
    </w:p>
    <w:p w14:paraId="36B59C06" w14:textId="03264205" w:rsidR="00155068" w:rsidRDefault="00155068" w:rsidP="009C1A9E">
      <w:pPr>
        <w:pStyle w:val="ListParagraph"/>
        <w:numPr>
          <w:ilvl w:val="0"/>
          <w:numId w:val="12"/>
        </w:numPr>
        <w:spacing w:before="0" w:after="0" w:line="240" w:lineRule="auto"/>
        <w:ind w:left="426"/>
        <w:contextualSpacing/>
        <w:rPr>
          <w:rFonts w:cs="Arial"/>
        </w:rPr>
      </w:pPr>
      <w:r w:rsidRPr="00DD3F4F">
        <w:rPr>
          <w:rFonts w:cs="Arial"/>
        </w:rPr>
        <w:t xml:space="preserve">filling out the enclosed </w:t>
      </w:r>
      <w:r w:rsidRPr="00177068">
        <w:rPr>
          <w:rFonts w:cs="Arial"/>
        </w:rPr>
        <w:t xml:space="preserve">survey and </w:t>
      </w:r>
      <w:r>
        <w:rPr>
          <w:rFonts w:cs="Arial"/>
        </w:rPr>
        <w:t>emailing it to</w:t>
      </w:r>
      <w:r w:rsidR="00A94C71">
        <w:rPr>
          <w:rStyle w:val="Hyperlink"/>
          <w:rFonts w:cs="Arial"/>
        </w:rPr>
        <w:t xml:space="preserve"> </w:t>
      </w:r>
      <w:proofErr w:type="spellStart"/>
      <w:r w:rsidR="00A94C71">
        <w:rPr>
          <w:rStyle w:val="Hyperlink"/>
          <w:rFonts w:cs="Arial"/>
        </w:rPr>
        <w:t>council@penrith.city</w:t>
      </w:r>
      <w:proofErr w:type="spellEnd"/>
      <w:r>
        <w:rPr>
          <w:rFonts w:cs="Arial"/>
        </w:rPr>
        <w:t xml:space="preserve">, </w:t>
      </w:r>
      <w:r w:rsidRPr="00DD3F4F">
        <w:rPr>
          <w:rFonts w:cs="Arial"/>
        </w:rPr>
        <w:t xml:space="preserve">or </w:t>
      </w:r>
    </w:p>
    <w:p w14:paraId="24B1F116" w14:textId="16E9E259" w:rsidR="00155068" w:rsidRDefault="00AE1CB4" w:rsidP="00AE1CB4">
      <w:pPr>
        <w:pStyle w:val="ListParagraph"/>
        <w:numPr>
          <w:ilvl w:val="0"/>
          <w:numId w:val="12"/>
        </w:numPr>
        <w:spacing w:before="0" w:after="0" w:line="240" w:lineRule="auto"/>
        <w:ind w:left="426"/>
        <w:contextualSpacing/>
        <w:rPr>
          <w:rFonts w:cs="Arial"/>
        </w:rPr>
      </w:pPr>
      <w:r w:rsidRPr="00DD3F4F">
        <w:rPr>
          <w:rFonts w:cs="Arial"/>
        </w:rPr>
        <w:t xml:space="preserve">filling out the enclosed </w:t>
      </w:r>
      <w:r w:rsidRPr="00177068">
        <w:rPr>
          <w:rFonts w:cs="Arial"/>
        </w:rPr>
        <w:t xml:space="preserve">survey and </w:t>
      </w:r>
      <w:r w:rsidR="00155068">
        <w:rPr>
          <w:rFonts w:cs="Arial"/>
        </w:rPr>
        <w:t>post it to us, using the enclosed pre-paid envelope.</w:t>
      </w:r>
    </w:p>
    <w:p w14:paraId="65B874B3" w14:textId="77777777" w:rsidR="00155068" w:rsidRPr="00155068" w:rsidRDefault="00155068" w:rsidP="00155068">
      <w:pPr>
        <w:pStyle w:val="ListParagraph"/>
        <w:numPr>
          <w:ilvl w:val="0"/>
          <w:numId w:val="0"/>
        </w:numPr>
        <w:spacing w:before="0" w:after="0" w:line="240" w:lineRule="auto"/>
        <w:ind w:left="720"/>
        <w:contextualSpacing/>
        <w:jc w:val="both"/>
        <w:rPr>
          <w:rFonts w:cs="Arial"/>
        </w:rPr>
      </w:pPr>
    </w:p>
    <w:p w14:paraId="597A8E31" w14:textId="43F7A43C" w:rsidR="00155068" w:rsidRPr="00155068" w:rsidRDefault="00155068" w:rsidP="00155068">
      <w:pPr>
        <w:jc w:val="both"/>
        <w:rPr>
          <w:rFonts w:cs="Arial"/>
        </w:rPr>
      </w:pPr>
      <w:r w:rsidRPr="00155068">
        <w:rPr>
          <w:rFonts w:cs="Arial"/>
        </w:rPr>
        <w:t>Council has appointed Catchment Simulation Solutions to prepare the study and there are more details in the enclosed Information Sheet</w:t>
      </w:r>
      <w:r>
        <w:rPr>
          <w:rFonts w:cs="Arial"/>
        </w:rPr>
        <w:t xml:space="preserve"> and on the “Flood Management” page of the Penrith City Council web page </w:t>
      </w:r>
      <w:hyperlink r:id="rId8" w:history="1">
        <w:r w:rsidRPr="00FA17AB">
          <w:rPr>
            <w:rStyle w:val="Hyperlink"/>
            <w:rFonts w:cs="Arial"/>
          </w:rPr>
          <w:t>www.penrith.city</w:t>
        </w:r>
      </w:hyperlink>
      <w:r>
        <w:rPr>
          <w:rFonts w:cs="Arial"/>
        </w:rPr>
        <w:t xml:space="preserve"> </w:t>
      </w:r>
      <w:r w:rsidRPr="00155068">
        <w:rPr>
          <w:rFonts w:cs="Arial"/>
        </w:rPr>
        <w:t xml:space="preserve">. </w:t>
      </w:r>
    </w:p>
    <w:p w14:paraId="4D6252C3" w14:textId="34E3F174" w:rsidR="00A03F18" w:rsidRDefault="00A03F18" w:rsidP="008A3E54">
      <w:pPr>
        <w:spacing w:before="240" w:after="240"/>
        <w:rPr>
          <w:rFonts w:cs="Arial"/>
          <w:color w:val="auto"/>
          <w:spacing w:val="51"/>
        </w:rPr>
      </w:pPr>
      <w:r>
        <w:rPr>
          <w:rFonts w:cs="Arial"/>
          <w:color w:val="auto"/>
        </w:rPr>
        <w:t xml:space="preserve">Please </w:t>
      </w:r>
      <w:r w:rsidRPr="00D72993">
        <w:rPr>
          <w:rFonts w:cs="Arial"/>
          <w:color w:val="auto"/>
          <w:spacing w:val="1"/>
        </w:rPr>
        <w:t>answe</w:t>
      </w:r>
      <w:r w:rsidRPr="00D72993">
        <w:rPr>
          <w:rFonts w:cs="Arial"/>
          <w:color w:val="auto"/>
        </w:rPr>
        <w:t>r</w:t>
      </w:r>
      <w:r w:rsidRPr="00D72993">
        <w:rPr>
          <w:rFonts w:cs="Arial"/>
          <w:color w:val="auto"/>
          <w:spacing w:val="7"/>
        </w:rPr>
        <w:t xml:space="preserve"> </w:t>
      </w:r>
      <w:r w:rsidRPr="00D72993">
        <w:rPr>
          <w:rFonts w:cs="Arial"/>
          <w:color w:val="auto"/>
          <w:spacing w:val="1"/>
        </w:rPr>
        <w:t>a</w:t>
      </w:r>
      <w:r w:rsidRPr="00D72993">
        <w:rPr>
          <w:rFonts w:cs="Arial"/>
          <w:color w:val="auto"/>
        </w:rPr>
        <w:t>s</w:t>
      </w:r>
      <w:r w:rsidRPr="00D72993">
        <w:rPr>
          <w:rFonts w:cs="Arial"/>
          <w:color w:val="auto"/>
          <w:spacing w:val="7"/>
        </w:rPr>
        <w:t xml:space="preserve"> </w:t>
      </w:r>
      <w:r w:rsidRPr="00D72993">
        <w:rPr>
          <w:rFonts w:cs="Arial"/>
          <w:color w:val="auto"/>
          <w:spacing w:val="1"/>
        </w:rPr>
        <w:t>man</w:t>
      </w:r>
      <w:r w:rsidRPr="00D72993">
        <w:rPr>
          <w:rFonts w:cs="Arial"/>
          <w:color w:val="auto"/>
        </w:rPr>
        <w:t>y</w:t>
      </w:r>
      <w:r w:rsidRPr="00D72993">
        <w:rPr>
          <w:rFonts w:cs="Arial"/>
          <w:color w:val="auto"/>
          <w:spacing w:val="7"/>
        </w:rPr>
        <w:t xml:space="preserve"> </w:t>
      </w:r>
      <w:r w:rsidRPr="00D72993">
        <w:rPr>
          <w:rFonts w:cs="Arial"/>
          <w:color w:val="auto"/>
          <w:spacing w:val="1"/>
        </w:rPr>
        <w:t>question</w:t>
      </w:r>
      <w:r w:rsidRPr="00D72993">
        <w:rPr>
          <w:rFonts w:cs="Arial"/>
          <w:color w:val="auto"/>
        </w:rPr>
        <w:t>s</w:t>
      </w:r>
      <w:r w:rsidRPr="00D72993">
        <w:rPr>
          <w:rFonts w:cs="Arial"/>
          <w:color w:val="auto"/>
          <w:spacing w:val="7"/>
        </w:rPr>
        <w:t xml:space="preserve"> </w:t>
      </w:r>
      <w:r w:rsidRPr="00D72993">
        <w:rPr>
          <w:rFonts w:cs="Arial"/>
          <w:color w:val="auto"/>
          <w:spacing w:val="1"/>
        </w:rPr>
        <w:t>a</w:t>
      </w:r>
      <w:r w:rsidRPr="00D72993">
        <w:rPr>
          <w:rFonts w:cs="Arial"/>
          <w:color w:val="auto"/>
        </w:rPr>
        <w:t>s</w:t>
      </w:r>
      <w:r w:rsidRPr="00D72993">
        <w:rPr>
          <w:rFonts w:cs="Arial"/>
          <w:color w:val="auto"/>
          <w:spacing w:val="7"/>
        </w:rPr>
        <w:t xml:space="preserve"> </w:t>
      </w:r>
      <w:r w:rsidRPr="00D72993">
        <w:rPr>
          <w:rFonts w:cs="Arial"/>
          <w:color w:val="auto"/>
          <w:spacing w:val="1"/>
        </w:rPr>
        <w:t>yo</w:t>
      </w:r>
      <w:r w:rsidRPr="00D72993">
        <w:rPr>
          <w:rFonts w:cs="Arial"/>
          <w:color w:val="auto"/>
        </w:rPr>
        <w:t>u</w:t>
      </w:r>
      <w:r w:rsidRPr="00D72993">
        <w:rPr>
          <w:rFonts w:cs="Arial"/>
          <w:color w:val="auto"/>
          <w:spacing w:val="7"/>
        </w:rPr>
        <w:t xml:space="preserve"> </w:t>
      </w:r>
      <w:r w:rsidRPr="00D72993">
        <w:rPr>
          <w:rFonts w:cs="Arial"/>
          <w:color w:val="auto"/>
          <w:spacing w:val="1"/>
        </w:rPr>
        <w:t>ca</w:t>
      </w:r>
      <w:r w:rsidRPr="00D72993">
        <w:rPr>
          <w:rFonts w:cs="Arial"/>
          <w:color w:val="auto"/>
        </w:rPr>
        <w:t>n</w:t>
      </w:r>
      <w:r w:rsidRPr="00D72993">
        <w:rPr>
          <w:rFonts w:cs="Arial"/>
          <w:color w:val="auto"/>
          <w:spacing w:val="7"/>
        </w:rPr>
        <w:t xml:space="preserve"> </w:t>
      </w:r>
      <w:r w:rsidRPr="00D72993">
        <w:rPr>
          <w:rFonts w:cs="Arial"/>
          <w:color w:val="auto"/>
          <w:spacing w:val="1"/>
        </w:rPr>
        <w:t>an</w:t>
      </w:r>
      <w:r w:rsidRPr="00D72993">
        <w:rPr>
          <w:rFonts w:cs="Arial"/>
          <w:color w:val="auto"/>
        </w:rPr>
        <w:t>d</w:t>
      </w:r>
      <w:r w:rsidRPr="00D72993">
        <w:rPr>
          <w:rFonts w:cs="Arial"/>
          <w:color w:val="auto"/>
          <w:spacing w:val="7"/>
        </w:rPr>
        <w:t xml:space="preserve"> </w:t>
      </w:r>
      <w:r w:rsidRPr="00D72993">
        <w:rPr>
          <w:rFonts w:cs="Arial"/>
          <w:color w:val="auto"/>
          <w:spacing w:val="1"/>
        </w:rPr>
        <w:t>giv</w:t>
      </w:r>
      <w:r w:rsidRPr="00D72993">
        <w:rPr>
          <w:rFonts w:cs="Arial"/>
          <w:color w:val="auto"/>
        </w:rPr>
        <w:t>e</w:t>
      </w:r>
      <w:r w:rsidRPr="00D72993">
        <w:rPr>
          <w:rFonts w:cs="Arial"/>
          <w:color w:val="auto"/>
          <w:spacing w:val="7"/>
        </w:rPr>
        <w:t xml:space="preserve"> </w:t>
      </w:r>
      <w:r w:rsidRPr="00D72993">
        <w:rPr>
          <w:rFonts w:cs="Arial"/>
          <w:color w:val="auto"/>
          <w:spacing w:val="1"/>
        </w:rPr>
        <w:t>a</w:t>
      </w:r>
      <w:r w:rsidRPr="00D72993">
        <w:rPr>
          <w:rFonts w:cs="Arial"/>
          <w:color w:val="auto"/>
        </w:rPr>
        <w:t>s</w:t>
      </w:r>
      <w:r w:rsidRPr="00D72993">
        <w:rPr>
          <w:rFonts w:cs="Arial"/>
          <w:color w:val="auto"/>
          <w:spacing w:val="7"/>
        </w:rPr>
        <w:t xml:space="preserve"> </w:t>
      </w:r>
      <w:r w:rsidRPr="00D72993">
        <w:rPr>
          <w:rFonts w:cs="Arial"/>
          <w:color w:val="auto"/>
          <w:spacing w:val="1"/>
        </w:rPr>
        <w:t>muc</w:t>
      </w:r>
      <w:r w:rsidRPr="00D72993">
        <w:rPr>
          <w:rFonts w:cs="Arial"/>
          <w:color w:val="auto"/>
        </w:rPr>
        <w:t>h</w:t>
      </w:r>
      <w:r w:rsidRPr="00D72993">
        <w:rPr>
          <w:rFonts w:cs="Arial"/>
          <w:color w:val="auto"/>
          <w:spacing w:val="7"/>
        </w:rPr>
        <w:t xml:space="preserve"> </w:t>
      </w:r>
      <w:r w:rsidRPr="00D72993">
        <w:rPr>
          <w:rFonts w:cs="Arial"/>
          <w:color w:val="auto"/>
          <w:spacing w:val="1"/>
        </w:rPr>
        <w:t>detai</w:t>
      </w:r>
      <w:r w:rsidRPr="00D72993">
        <w:rPr>
          <w:rFonts w:cs="Arial"/>
          <w:color w:val="auto"/>
        </w:rPr>
        <w:t>l</w:t>
      </w:r>
      <w:r w:rsidRPr="00D72993">
        <w:rPr>
          <w:rFonts w:cs="Arial"/>
          <w:color w:val="auto"/>
          <w:spacing w:val="7"/>
        </w:rPr>
        <w:t xml:space="preserve"> </w:t>
      </w:r>
      <w:r w:rsidRPr="00D72993">
        <w:rPr>
          <w:rFonts w:cs="Arial"/>
          <w:color w:val="auto"/>
          <w:spacing w:val="1"/>
        </w:rPr>
        <w:t>a</w:t>
      </w:r>
      <w:r w:rsidRPr="00D72993">
        <w:rPr>
          <w:rFonts w:cs="Arial"/>
          <w:color w:val="auto"/>
        </w:rPr>
        <w:t>s</w:t>
      </w:r>
      <w:r w:rsidRPr="00D72993">
        <w:rPr>
          <w:rFonts w:cs="Arial"/>
          <w:color w:val="auto"/>
          <w:spacing w:val="7"/>
        </w:rPr>
        <w:t xml:space="preserve"> </w:t>
      </w:r>
      <w:r w:rsidRPr="00D72993">
        <w:rPr>
          <w:rFonts w:cs="Arial"/>
          <w:color w:val="auto"/>
          <w:spacing w:val="1"/>
        </w:rPr>
        <w:t>possibl</w:t>
      </w:r>
      <w:r w:rsidRPr="00D72993">
        <w:rPr>
          <w:rFonts w:cs="Arial"/>
          <w:color w:val="auto"/>
        </w:rPr>
        <w:t>e</w:t>
      </w:r>
      <w:r w:rsidRPr="00D72993">
        <w:rPr>
          <w:rFonts w:cs="Arial"/>
          <w:color w:val="auto"/>
          <w:spacing w:val="7"/>
        </w:rPr>
        <w:t xml:space="preserve"> </w:t>
      </w:r>
      <w:r w:rsidRPr="00D72993">
        <w:rPr>
          <w:rFonts w:cs="Arial"/>
          <w:color w:val="auto"/>
          <w:spacing w:val="1"/>
        </w:rPr>
        <w:t xml:space="preserve">(attach </w:t>
      </w:r>
      <w:r w:rsidRPr="00D72993">
        <w:rPr>
          <w:rFonts w:cs="Arial"/>
          <w:color w:val="auto"/>
          <w:spacing w:val="2"/>
        </w:rPr>
        <w:t>additiona</w:t>
      </w:r>
      <w:r w:rsidRPr="00D72993">
        <w:rPr>
          <w:rFonts w:cs="Arial"/>
          <w:color w:val="auto"/>
        </w:rPr>
        <w:t>l</w:t>
      </w:r>
      <w:r w:rsidRPr="00D72993">
        <w:rPr>
          <w:rFonts w:cs="Arial"/>
          <w:color w:val="auto"/>
          <w:spacing w:val="49"/>
        </w:rPr>
        <w:t xml:space="preserve"> </w:t>
      </w:r>
      <w:r w:rsidRPr="00D72993">
        <w:rPr>
          <w:rFonts w:cs="Arial"/>
          <w:color w:val="auto"/>
          <w:spacing w:val="2"/>
        </w:rPr>
        <w:t>page</w:t>
      </w:r>
      <w:r w:rsidRPr="00D72993">
        <w:rPr>
          <w:rFonts w:cs="Arial"/>
          <w:color w:val="auto"/>
        </w:rPr>
        <w:t>s</w:t>
      </w:r>
      <w:r w:rsidRPr="00D72993">
        <w:rPr>
          <w:rFonts w:cs="Arial"/>
          <w:color w:val="auto"/>
          <w:spacing w:val="51"/>
        </w:rPr>
        <w:t xml:space="preserve"> </w:t>
      </w:r>
      <w:r w:rsidRPr="00D72993">
        <w:rPr>
          <w:rFonts w:cs="Arial"/>
          <w:color w:val="auto"/>
          <w:spacing w:val="2"/>
        </w:rPr>
        <w:t>i</w:t>
      </w:r>
      <w:r w:rsidRPr="00D72993">
        <w:rPr>
          <w:rFonts w:cs="Arial"/>
          <w:color w:val="auto"/>
        </w:rPr>
        <w:t>f</w:t>
      </w:r>
      <w:r w:rsidRPr="00D72993">
        <w:rPr>
          <w:rFonts w:cs="Arial"/>
          <w:color w:val="auto"/>
          <w:spacing w:val="51"/>
        </w:rPr>
        <w:t xml:space="preserve"> </w:t>
      </w:r>
      <w:r w:rsidRPr="00D72993">
        <w:rPr>
          <w:rFonts w:cs="Arial"/>
          <w:color w:val="auto"/>
          <w:spacing w:val="2"/>
        </w:rPr>
        <w:t>necessary)</w:t>
      </w:r>
      <w:r w:rsidRPr="00D72993">
        <w:rPr>
          <w:rFonts w:cs="Arial"/>
          <w:color w:val="auto"/>
        </w:rPr>
        <w:t>.</w:t>
      </w:r>
      <w:r w:rsidRPr="00D72993">
        <w:rPr>
          <w:rFonts w:cs="Arial"/>
          <w:color w:val="auto"/>
          <w:spacing w:val="51"/>
        </w:rPr>
        <w:t xml:space="preserve"> </w:t>
      </w:r>
    </w:p>
    <w:p w14:paraId="75CCC7D6" w14:textId="351E5725" w:rsidR="002F44C0" w:rsidRDefault="00A03F18" w:rsidP="00A03F18">
      <w:pPr>
        <w:rPr>
          <w:rFonts w:cs="Arial"/>
          <w:color w:val="auto"/>
        </w:rPr>
      </w:pPr>
      <w:r w:rsidRPr="00D72993">
        <w:rPr>
          <w:rFonts w:cs="Arial"/>
          <w:color w:val="auto"/>
          <w:spacing w:val="1"/>
        </w:rPr>
        <w:t>I</w:t>
      </w:r>
      <w:r w:rsidRPr="00D72993">
        <w:rPr>
          <w:rFonts w:cs="Arial"/>
          <w:color w:val="auto"/>
        </w:rPr>
        <w:t>f</w:t>
      </w:r>
      <w:r w:rsidRPr="00D72993">
        <w:rPr>
          <w:rFonts w:cs="Arial"/>
          <w:color w:val="auto"/>
          <w:spacing w:val="-4"/>
        </w:rPr>
        <w:t xml:space="preserve"> </w:t>
      </w:r>
      <w:r w:rsidRPr="00D72993">
        <w:rPr>
          <w:rFonts w:cs="Arial"/>
          <w:color w:val="auto"/>
          <w:spacing w:val="1"/>
        </w:rPr>
        <w:t>yo</w:t>
      </w:r>
      <w:r w:rsidRPr="00D72993">
        <w:rPr>
          <w:rFonts w:cs="Arial"/>
          <w:color w:val="auto"/>
        </w:rPr>
        <w:t>u</w:t>
      </w:r>
      <w:r w:rsidRPr="00D72993">
        <w:rPr>
          <w:rFonts w:cs="Arial"/>
          <w:color w:val="auto"/>
          <w:spacing w:val="-3"/>
        </w:rPr>
        <w:t xml:space="preserve"> </w:t>
      </w:r>
      <w:r w:rsidRPr="00D72993">
        <w:rPr>
          <w:rFonts w:cs="Arial"/>
          <w:color w:val="auto"/>
          <w:spacing w:val="1"/>
        </w:rPr>
        <w:t>hav</w:t>
      </w:r>
      <w:r w:rsidRPr="00D72993">
        <w:rPr>
          <w:rFonts w:cs="Arial"/>
          <w:color w:val="auto"/>
        </w:rPr>
        <w:t>e</w:t>
      </w:r>
      <w:r w:rsidRPr="00D72993">
        <w:rPr>
          <w:rFonts w:cs="Arial"/>
          <w:color w:val="auto"/>
          <w:spacing w:val="-3"/>
        </w:rPr>
        <w:t xml:space="preserve"> </w:t>
      </w:r>
      <w:r w:rsidRPr="00D72993">
        <w:rPr>
          <w:rFonts w:cs="Arial"/>
          <w:color w:val="auto"/>
          <w:spacing w:val="1"/>
        </w:rPr>
        <w:t>an</w:t>
      </w:r>
      <w:r w:rsidRPr="00D72993">
        <w:rPr>
          <w:rFonts w:cs="Arial"/>
          <w:color w:val="auto"/>
        </w:rPr>
        <w:t>y</w:t>
      </w:r>
      <w:r w:rsidRPr="00D72993">
        <w:rPr>
          <w:rFonts w:cs="Arial"/>
          <w:color w:val="auto"/>
          <w:spacing w:val="-3"/>
        </w:rPr>
        <w:t xml:space="preserve"> </w:t>
      </w:r>
      <w:r w:rsidRPr="00D72993">
        <w:rPr>
          <w:rFonts w:cs="Arial"/>
          <w:color w:val="auto"/>
          <w:spacing w:val="1"/>
        </w:rPr>
        <w:t>question</w:t>
      </w:r>
      <w:r w:rsidRPr="00D72993">
        <w:rPr>
          <w:rFonts w:cs="Arial"/>
          <w:color w:val="auto"/>
        </w:rPr>
        <w:t>s</w:t>
      </w:r>
      <w:r w:rsidRPr="00D72993">
        <w:rPr>
          <w:rFonts w:cs="Arial"/>
          <w:color w:val="auto"/>
          <w:spacing w:val="-3"/>
        </w:rPr>
        <w:t xml:space="preserve"> </w:t>
      </w:r>
      <w:r w:rsidRPr="00D72993">
        <w:rPr>
          <w:rFonts w:cs="Arial"/>
          <w:color w:val="auto"/>
          <w:spacing w:val="1"/>
        </w:rPr>
        <w:t>o</w:t>
      </w:r>
      <w:r w:rsidRPr="00D72993">
        <w:rPr>
          <w:rFonts w:cs="Arial"/>
          <w:color w:val="auto"/>
        </w:rPr>
        <w:t>r</w:t>
      </w:r>
      <w:r w:rsidRPr="00D72993">
        <w:rPr>
          <w:rFonts w:cs="Arial"/>
          <w:color w:val="auto"/>
          <w:spacing w:val="-3"/>
        </w:rPr>
        <w:t xml:space="preserve"> </w:t>
      </w:r>
      <w:r w:rsidRPr="00D72993">
        <w:rPr>
          <w:rFonts w:cs="Arial"/>
          <w:color w:val="auto"/>
          <w:spacing w:val="1"/>
        </w:rPr>
        <w:t>requir</w:t>
      </w:r>
      <w:r w:rsidRPr="00D72993">
        <w:rPr>
          <w:rFonts w:cs="Arial"/>
          <w:color w:val="auto"/>
        </w:rPr>
        <w:t>e</w:t>
      </w:r>
      <w:r w:rsidRPr="00D72993">
        <w:rPr>
          <w:rFonts w:cs="Arial"/>
          <w:color w:val="auto"/>
          <w:spacing w:val="-3"/>
        </w:rPr>
        <w:t xml:space="preserve"> </w:t>
      </w:r>
      <w:r w:rsidRPr="00D72993">
        <w:rPr>
          <w:rFonts w:cs="Arial"/>
          <w:color w:val="auto"/>
          <w:spacing w:val="1"/>
        </w:rPr>
        <w:t>furthe</w:t>
      </w:r>
      <w:r w:rsidRPr="00D72993">
        <w:rPr>
          <w:rFonts w:cs="Arial"/>
          <w:color w:val="auto"/>
        </w:rPr>
        <w:t>r information</w:t>
      </w:r>
      <w:r>
        <w:rPr>
          <w:rFonts w:cs="Arial"/>
          <w:color w:val="auto"/>
        </w:rPr>
        <w:t>,</w:t>
      </w:r>
      <w:r w:rsidRPr="00D72993">
        <w:rPr>
          <w:rFonts w:cs="Arial"/>
          <w:color w:val="auto"/>
        </w:rPr>
        <w:t xml:space="preserve"> </w:t>
      </w:r>
      <w:r w:rsidR="002F44C0">
        <w:rPr>
          <w:rFonts w:cs="Arial"/>
          <w:color w:val="auto"/>
        </w:rPr>
        <w:t>please contact:</w:t>
      </w:r>
    </w:p>
    <w:p w14:paraId="4EC91B9A" w14:textId="5AB3B7FF" w:rsidR="002F44C0" w:rsidRPr="009A1F84" w:rsidRDefault="002F44C0" w:rsidP="00D8000F">
      <w:pPr>
        <w:pStyle w:val="ListParagraph"/>
        <w:numPr>
          <w:ilvl w:val="0"/>
          <w:numId w:val="11"/>
        </w:numPr>
        <w:ind w:left="284" w:hanging="283"/>
        <w:rPr>
          <w:rStyle w:val="Strong"/>
          <w:rFonts w:cs="Arial"/>
          <w:b w:val="0"/>
          <w:color w:val="auto"/>
        </w:rPr>
      </w:pPr>
      <w:r w:rsidRPr="009A1F84">
        <w:rPr>
          <w:rFonts w:cs="Arial"/>
          <w:color w:val="auto"/>
        </w:rPr>
        <w:t xml:space="preserve">Council’s Senior Engineer – Stormwater, </w:t>
      </w:r>
      <w:r w:rsidR="009A1F84" w:rsidRPr="009A1F84">
        <w:rPr>
          <w:rFonts w:cs="Arial"/>
          <w:color w:val="auto"/>
        </w:rPr>
        <w:t>Habib Rehman</w:t>
      </w:r>
      <w:r w:rsidRPr="009A1F84">
        <w:rPr>
          <w:rFonts w:cs="Arial"/>
          <w:color w:val="auto"/>
          <w:spacing w:val="-4"/>
        </w:rPr>
        <w:t xml:space="preserve"> on </w:t>
      </w:r>
      <w:r w:rsidRPr="009A1F84">
        <w:rPr>
          <w:rStyle w:val="Strong"/>
          <w:rFonts w:cs="Arial"/>
          <w:b w:val="0"/>
          <w:color w:val="auto"/>
        </w:rPr>
        <w:t>4732</w:t>
      </w:r>
      <w:r w:rsidR="00A94C71">
        <w:rPr>
          <w:rStyle w:val="Strong"/>
          <w:rFonts w:cs="Arial"/>
          <w:b w:val="0"/>
          <w:color w:val="auto"/>
        </w:rPr>
        <w:t>7777</w:t>
      </w:r>
      <w:r w:rsidRPr="009A1F84">
        <w:rPr>
          <w:rStyle w:val="Strong"/>
          <w:rFonts w:cs="Arial"/>
          <w:b w:val="0"/>
          <w:color w:val="auto"/>
        </w:rPr>
        <w:t>, or</w:t>
      </w:r>
    </w:p>
    <w:p w14:paraId="19C88E9A" w14:textId="4E14FF06" w:rsidR="0088357E" w:rsidRPr="009A1F84" w:rsidRDefault="002F44C0" w:rsidP="00D8000F">
      <w:pPr>
        <w:pStyle w:val="ListParagraph"/>
        <w:numPr>
          <w:ilvl w:val="0"/>
          <w:numId w:val="11"/>
        </w:numPr>
        <w:ind w:left="284" w:hanging="283"/>
        <w:rPr>
          <w:rFonts w:cs="Arial"/>
          <w:bCs/>
          <w:color w:val="auto"/>
        </w:rPr>
      </w:pPr>
      <w:r w:rsidRPr="009A1F84">
        <w:rPr>
          <w:rStyle w:val="Strong"/>
          <w:rFonts w:cs="Arial"/>
          <w:b w:val="0"/>
          <w:color w:val="auto"/>
        </w:rPr>
        <w:t>Catchment Simulation Solutions</w:t>
      </w:r>
      <w:r w:rsidR="00D8000F" w:rsidRPr="009A1F84">
        <w:rPr>
          <w:rStyle w:val="Strong"/>
          <w:rFonts w:cs="Arial"/>
          <w:b w:val="0"/>
          <w:color w:val="auto"/>
        </w:rPr>
        <w:t xml:space="preserve"> - </w:t>
      </w:r>
      <w:r w:rsidRPr="009A1F84">
        <w:rPr>
          <w:rStyle w:val="Strong"/>
          <w:rFonts w:cs="Arial"/>
          <w:b w:val="0"/>
          <w:color w:val="auto"/>
        </w:rPr>
        <w:t>Director, Mr David Tetley on 8</w:t>
      </w:r>
      <w:r w:rsidR="00D8000F" w:rsidRPr="009A1F84">
        <w:rPr>
          <w:rStyle w:val="Strong"/>
          <w:rFonts w:cs="Arial"/>
          <w:b w:val="0"/>
          <w:color w:val="auto"/>
        </w:rPr>
        <w:t>355 5501</w:t>
      </w:r>
      <w:r w:rsidRPr="009A1F84">
        <w:rPr>
          <w:rStyle w:val="Strong"/>
          <w:rFonts w:cs="Arial"/>
          <w:b w:val="0"/>
          <w:color w:val="auto"/>
        </w:rPr>
        <w:t>.</w:t>
      </w:r>
    </w:p>
    <w:p w14:paraId="3E137C5E" w14:textId="77777777" w:rsidR="009B0A9F" w:rsidRPr="00B40F28" w:rsidRDefault="009B0A9F" w:rsidP="0015706D">
      <w:pPr>
        <w:pStyle w:val="Heading3"/>
      </w:pPr>
      <w:r w:rsidRPr="00B40F28">
        <w:rPr>
          <w:rStyle w:val="IntenseEmphasis"/>
          <w:bCs/>
          <w:iCs w:val="0"/>
        </w:rPr>
        <w:t>Contact details</w:t>
      </w:r>
    </w:p>
    <w:p w14:paraId="0C96F480" w14:textId="571E9932" w:rsidR="009B0A9F" w:rsidRPr="00D72993" w:rsidRDefault="0023385A" w:rsidP="009B0A9F">
      <w:pPr>
        <w:rPr>
          <w:color w:val="auto"/>
        </w:rPr>
      </w:pPr>
      <w:r>
        <w:rPr>
          <w:color w:val="auto"/>
        </w:rPr>
        <w:t xml:space="preserve">Please provide your street and suburb details. </w:t>
      </w:r>
    </w:p>
    <w:p w14:paraId="41B3E995" w14:textId="62DA0885" w:rsidR="0023385A" w:rsidRPr="009C1A9E" w:rsidRDefault="0023385A" w:rsidP="0023385A">
      <w:pPr>
        <w:spacing w:before="0"/>
        <w:rPr>
          <w:color w:val="auto"/>
        </w:rPr>
      </w:pPr>
      <w:r w:rsidRPr="007A7BD9">
        <w:rPr>
          <w:b/>
          <w:color w:val="auto"/>
        </w:rPr>
        <w:t>Street</w:t>
      </w:r>
      <w:r w:rsidR="009C1A9E">
        <w:rPr>
          <w:b/>
          <w:color w:val="auto"/>
        </w:rPr>
        <w:t xml:space="preserve"> </w:t>
      </w:r>
      <w:r w:rsidRPr="007A7BD9">
        <w:rPr>
          <w:b/>
          <w:color w:val="auto"/>
        </w:rPr>
        <w:t>Address:</w:t>
      </w:r>
      <w:r w:rsidR="009C1A9E">
        <w:rPr>
          <w:b/>
          <w:color w:val="auto"/>
        </w:rPr>
        <w:t xml:space="preserve"> </w:t>
      </w:r>
      <w:r w:rsidR="009C1A9E" w:rsidRPr="009C1A9E">
        <w:rPr>
          <w:color w:val="auto"/>
        </w:rPr>
        <w:t>_</w:t>
      </w:r>
      <w:r w:rsidRPr="009C1A9E">
        <w:rPr>
          <w:color w:val="auto"/>
        </w:rPr>
        <w:t>_____________________</w:t>
      </w:r>
      <w:r w:rsidR="007A7BD9" w:rsidRPr="009C1A9E">
        <w:rPr>
          <w:color w:val="auto"/>
        </w:rPr>
        <w:t>__</w:t>
      </w:r>
      <w:r w:rsidRPr="009C1A9E">
        <w:rPr>
          <w:color w:val="auto"/>
        </w:rPr>
        <w:t>_________________________</w:t>
      </w:r>
    </w:p>
    <w:p w14:paraId="69920708" w14:textId="2127A83D" w:rsidR="0023385A" w:rsidRPr="009C1A9E" w:rsidRDefault="0023385A" w:rsidP="0023385A">
      <w:pPr>
        <w:spacing w:before="0"/>
        <w:rPr>
          <w:color w:val="auto"/>
        </w:rPr>
      </w:pPr>
      <w:r w:rsidRPr="009C1A9E">
        <w:rPr>
          <w:color w:val="auto"/>
        </w:rPr>
        <w:t>__________________________________</w:t>
      </w:r>
      <w:r w:rsidR="007A7BD9" w:rsidRPr="009C1A9E">
        <w:rPr>
          <w:color w:val="auto"/>
        </w:rPr>
        <w:t>__</w:t>
      </w:r>
      <w:r w:rsidRPr="009C1A9E">
        <w:rPr>
          <w:color w:val="auto"/>
        </w:rPr>
        <w:t>___________________________</w:t>
      </w:r>
    </w:p>
    <w:p w14:paraId="16D54268" w14:textId="65F6A453" w:rsidR="0023385A" w:rsidRPr="007A7BD9" w:rsidRDefault="0023385A" w:rsidP="0023385A">
      <w:pPr>
        <w:spacing w:before="0"/>
        <w:rPr>
          <w:b/>
          <w:color w:val="auto"/>
          <w:u w:color="4B4C4E"/>
        </w:rPr>
      </w:pPr>
      <w:r w:rsidRPr="007A7BD9">
        <w:rPr>
          <w:b/>
          <w:color w:val="auto"/>
          <w:u w:color="4B4C4E"/>
        </w:rPr>
        <w:t xml:space="preserve">Suburb: </w:t>
      </w:r>
      <w:r w:rsidR="007A7BD9" w:rsidRPr="009C1A9E">
        <w:rPr>
          <w:color w:val="auto"/>
        </w:rPr>
        <w:t>_________________________________</w:t>
      </w:r>
      <w:r w:rsidR="007A7BD9" w:rsidRPr="009C1A9E">
        <w:rPr>
          <w:color w:val="auto"/>
        </w:rPr>
        <w:tab/>
      </w:r>
      <w:r w:rsidR="007A7BD9">
        <w:rPr>
          <w:b/>
          <w:color w:val="auto"/>
        </w:rPr>
        <w:t>Postcode:</w:t>
      </w:r>
      <w:r w:rsidR="009C1A9E">
        <w:rPr>
          <w:b/>
          <w:color w:val="auto"/>
        </w:rPr>
        <w:t xml:space="preserve"> </w:t>
      </w:r>
      <w:r w:rsidR="007A7BD9" w:rsidRPr="009C1A9E">
        <w:rPr>
          <w:color w:val="auto"/>
        </w:rPr>
        <w:t>____</w:t>
      </w:r>
      <w:r w:rsidRPr="009C1A9E">
        <w:rPr>
          <w:color w:val="auto"/>
        </w:rPr>
        <w:t>_______</w:t>
      </w:r>
      <w:r w:rsidR="009C1A9E">
        <w:rPr>
          <w:color w:val="auto"/>
        </w:rPr>
        <w:t>_</w:t>
      </w:r>
    </w:p>
    <w:p w14:paraId="4BE7EB81" w14:textId="530B8767" w:rsidR="0023385A" w:rsidRPr="00D72993" w:rsidRDefault="0023385A" w:rsidP="0023385A">
      <w:pPr>
        <w:rPr>
          <w:color w:val="auto"/>
        </w:rPr>
      </w:pPr>
      <w:r>
        <w:rPr>
          <w:color w:val="auto"/>
        </w:rPr>
        <w:t>P</w:t>
      </w:r>
      <w:r w:rsidRPr="00D72993">
        <w:rPr>
          <w:color w:val="auto"/>
        </w:rPr>
        <w:t>rovid</w:t>
      </w:r>
      <w:r>
        <w:rPr>
          <w:color w:val="auto"/>
        </w:rPr>
        <w:t xml:space="preserve">ing full </w:t>
      </w:r>
      <w:r w:rsidRPr="00D72993">
        <w:rPr>
          <w:color w:val="auto"/>
        </w:rPr>
        <w:t>contact details</w:t>
      </w:r>
      <w:r>
        <w:rPr>
          <w:color w:val="auto"/>
        </w:rPr>
        <w:t xml:space="preserve"> is optional, but</w:t>
      </w:r>
      <w:r w:rsidRPr="00D72993">
        <w:rPr>
          <w:color w:val="auto"/>
        </w:rPr>
        <w:t xml:space="preserve"> useful </w:t>
      </w:r>
      <w:r>
        <w:rPr>
          <w:color w:val="auto"/>
        </w:rPr>
        <w:t>so we can</w:t>
      </w:r>
      <w:r w:rsidRPr="00D72993">
        <w:rPr>
          <w:color w:val="auto"/>
        </w:rPr>
        <w:t xml:space="preserve"> contact you </w:t>
      </w:r>
      <w:r>
        <w:rPr>
          <w:color w:val="auto"/>
        </w:rPr>
        <w:t>for more</w:t>
      </w:r>
      <w:r w:rsidRPr="00D72993">
        <w:rPr>
          <w:color w:val="auto"/>
        </w:rPr>
        <w:t xml:space="preserve"> information</w:t>
      </w:r>
      <w:r w:rsidR="009A1F84">
        <w:rPr>
          <w:color w:val="auto"/>
        </w:rPr>
        <w:t>,</w:t>
      </w:r>
      <w:r>
        <w:rPr>
          <w:color w:val="auto"/>
        </w:rPr>
        <w:t xml:space="preserve"> if required</w:t>
      </w:r>
      <w:r w:rsidRPr="00D72993">
        <w:rPr>
          <w:color w:val="auto"/>
        </w:rPr>
        <w:t xml:space="preserve">. </w:t>
      </w:r>
      <w:r w:rsidR="007A7BD9">
        <w:rPr>
          <w:color w:val="auto"/>
        </w:rPr>
        <w:t xml:space="preserve"> </w:t>
      </w:r>
      <w:r w:rsidRPr="00D72993">
        <w:rPr>
          <w:color w:val="auto"/>
        </w:rPr>
        <w:t>If</w:t>
      </w:r>
      <w:r w:rsidRPr="00D72993">
        <w:rPr>
          <w:color w:val="auto"/>
          <w:spacing w:val="5"/>
        </w:rPr>
        <w:t xml:space="preserve"> </w:t>
      </w:r>
      <w:r w:rsidRPr="00D72993">
        <w:rPr>
          <w:color w:val="auto"/>
        </w:rPr>
        <w:t>you</w:t>
      </w:r>
      <w:r w:rsidRPr="00D72993">
        <w:rPr>
          <w:color w:val="auto"/>
          <w:spacing w:val="5"/>
        </w:rPr>
        <w:t xml:space="preserve"> </w:t>
      </w:r>
      <w:r w:rsidRPr="00D72993">
        <w:rPr>
          <w:color w:val="auto"/>
        </w:rPr>
        <w:t>choose</w:t>
      </w:r>
      <w:r w:rsidRPr="00D72993">
        <w:rPr>
          <w:color w:val="auto"/>
          <w:spacing w:val="6"/>
        </w:rPr>
        <w:t xml:space="preserve"> </w:t>
      </w:r>
      <w:r w:rsidRPr="00D72993">
        <w:rPr>
          <w:color w:val="auto"/>
        </w:rPr>
        <w:t>to</w:t>
      </w:r>
      <w:r w:rsidRPr="00D72993">
        <w:rPr>
          <w:color w:val="auto"/>
          <w:spacing w:val="5"/>
        </w:rPr>
        <w:t xml:space="preserve"> </w:t>
      </w:r>
      <w:r w:rsidRPr="00D72993">
        <w:rPr>
          <w:color w:val="auto"/>
        </w:rPr>
        <w:t>provide</w:t>
      </w:r>
      <w:r w:rsidRPr="00D72993">
        <w:rPr>
          <w:color w:val="auto"/>
          <w:spacing w:val="6"/>
        </w:rPr>
        <w:t xml:space="preserve"> </w:t>
      </w:r>
      <w:r w:rsidR="000054A4">
        <w:rPr>
          <w:color w:val="auto"/>
          <w:spacing w:val="6"/>
        </w:rPr>
        <w:t xml:space="preserve">full </w:t>
      </w:r>
      <w:r w:rsidRPr="00D72993">
        <w:rPr>
          <w:color w:val="auto"/>
        </w:rPr>
        <w:t>contact</w:t>
      </w:r>
      <w:r w:rsidRPr="00D72993">
        <w:rPr>
          <w:color w:val="auto"/>
          <w:spacing w:val="5"/>
        </w:rPr>
        <w:t xml:space="preserve"> </w:t>
      </w:r>
      <w:r w:rsidRPr="00D72993">
        <w:rPr>
          <w:color w:val="auto"/>
        </w:rPr>
        <w:t>details,</w:t>
      </w:r>
      <w:r w:rsidRPr="00D72993">
        <w:rPr>
          <w:color w:val="auto"/>
          <w:spacing w:val="5"/>
        </w:rPr>
        <w:t xml:space="preserve"> </w:t>
      </w:r>
      <w:r w:rsidRPr="00D72993">
        <w:rPr>
          <w:color w:val="auto"/>
        </w:rPr>
        <w:t>this</w:t>
      </w:r>
      <w:r w:rsidRPr="00D72993">
        <w:rPr>
          <w:color w:val="auto"/>
          <w:spacing w:val="6"/>
        </w:rPr>
        <w:t xml:space="preserve"> </w:t>
      </w:r>
      <w:r w:rsidRPr="00D72993">
        <w:rPr>
          <w:color w:val="auto"/>
        </w:rPr>
        <w:t>information will</w:t>
      </w:r>
      <w:r w:rsidRPr="00D72993">
        <w:rPr>
          <w:color w:val="auto"/>
          <w:spacing w:val="-3"/>
        </w:rPr>
        <w:t xml:space="preserve"> </w:t>
      </w:r>
      <w:r w:rsidRPr="00D72993">
        <w:rPr>
          <w:color w:val="auto"/>
        </w:rPr>
        <w:t>remain</w:t>
      </w:r>
      <w:r w:rsidRPr="00D72993">
        <w:rPr>
          <w:color w:val="auto"/>
          <w:spacing w:val="-2"/>
        </w:rPr>
        <w:t xml:space="preserve"> </w:t>
      </w:r>
      <w:r w:rsidRPr="00D72993">
        <w:rPr>
          <w:color w:val="auto"/>
        </w:rPr>
        <w:t>confidential</w:t>
      </w:r>
      <w:r w:rsidRPr="00D72993">
        <w:rPr>
          <w:color w:val="auto"/>
          <w:spacing w:val="-2"/>
        </w:rPr>
        <w:t xml:space="preserve"> </w:t>
      </w:r>
      <w:r w:rsidRPr="00D72993">
        <w:rPr>
          <w:color w:val="auto"/>
        </w:rPr>
        <w:t>at</w:t>
      </w:r>
      <w:r w:rsidRPr="00D72993">
        <w:rPr>
          <w:color w:val="auto"/>
          <w:spacing w:val="-2"/>
        </w:rPr>
        <w:t xml:space="preserve"> </w:t>
      </w:r>
      <w:r w:rsidRPr="00D72993">
        <w:rPr>
          <w:color w:val="auto"/>
        </w:rPr>
        <w:t>all</w:t>
      </w:r>
      <w:r w:rsidRPr="00D72993">
        <w:rPr>
          <w:color w:val="auto"/>
          <w:spacing w:val="-3"/>
        </w:rPr>
        <w:t xml:space="preserve"> </w:t>
      </w:r>
      <w:r w:rsidRPr="00D72993">
        <w:rPr>
          <w:color w:val="auto"/>
        </w:rPr>
        <w:t>times</w:t>
      </w:r>
      <w:r w:rsidRPr="00D72993">
        <w:rPr>
          <w:color w:val="auto"/>
          <w:spacing w:val="-2"/>
        </w:rPr>
        <w:t xml:space="preserve"> </w:t>
      </w:r>
      <w:r w:rsidRPr="00D72993">
        <w:rPr>
          <w:color w:val="auto"/>
        </w:rPr>
        <w:t>and</w:t>
      </w:r>
      <w:r w:rsidRPr="00D72993">
        <w:rPr>
          <w:color w:val="auto"/>
          <w:spacing w:val="-2"/>
        </w:rPr>
        <w:t xml:space="preserve"> </w:t>
      </w:r>
      <w:r w:rsidRPr="00D72993">
        <w:rPr>
          <w:color w:val="auto"/>
        </w:rPr>
        <w:t>will</w:t>
      </w:r>
      <w:r w:rsidRPr="00D72993">
        <w:rPr>
          <w:color w:val="auto"/>
          <w:spacing w:val="-2"/>
        </w:rPr>
        <w:t xml:space="preserve"> </w:t>
      </w:r>
      <w:r w:rsidRPr="00D72993">
        <w:rPr>
          <w:color w:val="auto"/>
        </w:rPr>
        <w:t>not</w:t>
      </w:r>
      <w:r w:rsidRPr="00D72993">
        <w:rPr>
          <w:color w:val="auto"/>
          <w:spacing w:val="-3"/>
        </w:rPr>
        <w:t xml:space="preserve"> </w:t>
      </w:r>
      <w:r w:rsidRPr="00D72993">
        <w:rPr>
          <w:color w:val="auto"/>
        </w:rPr>
        <w:t>be</w:t>
      </w:r>
      <w:r w:rsidRPr="00D72993">
        <w:rPr>
          <w:color w:val="auto"/>
          <w:spacing w:val="-2"/>
        </w:rPr>
        <w:t xml:space="preserve"> </w:t>
      </w:r>
      <w:r w:rsidRPr="00D72993">
        <w:rPr>
          <w:color w:val="auto"/>
        </w:rPr>
        <w:t>published.</w:t>
      </w:r>
      <w:r>
        <w:rPr>
          <w:color w:val="auto"/>
        </w:rPr>
        <w:t xml:space="preserve">  </w:t>
      </w:r>
    </w:p>
    <w:p w14:paraId="162E7784" w14:textId="77777777" w:rsidR="009B0A9F" w:rsidRPr="00D72993" w:rsidRDefault="009B0A9F" w:rsidP="009B0A9F">
      <w:pPr>
        <w:spacing w:before="0"/>
        <w:rPr>
          <w:color w:val="auto"/>
        </w:rPr>
      </w:pPr>
      <w:r w:rsidRPr="00D72993">
        <w:rPr>
          <w:color w:val="auto"/>
        </w:rPr>
        <w:t>Name:</w:t>
      </w:r>
      <w:r w:rsidRPr="00D72993">
        <w:rPr>
          <w:color w:val="auto"/>
          <w:spacing w:val="-2"/>
        </w:rPr>
        <w:t xml:space="preserve"> _______________________________________________</w:t>
      </w:r>
      <w:r w:rsidRPr="009C1A9E">
        <w:rPr>
          <w:color w:val="auto"/>
          <w:spacing w:val="-2"/>
        </w:rPr>
        <w:t>_</w:t>
      </w:r>
      <w:r w:rsidRPr="009C1A9E">
        <w:rPr>
          <w:color w:val="auto"/>
        </w:rPr>
        <w:t>__________</w:t>
      </w:r>
    </w:p>
    <w:p w14:paraId="727AA65C" w14:textId="30B5433D" w:rsidR="007A7BD9" w:rsidRDefault="009B0A9F" w:rsidP="007A7BD9">
      <w:pPr>
        <w:spacing w:before="0"/>
        <w:rPr>
          <w:color w:val="auto"/>
        </w:rPr>
      </w:pPr>
      <w:r w:rsidRPr="00D72993">
        <w:rPr>
          <w:color w:val="auto"/>
        </w:rPr>
        <w:t>Phone number: ___________</w:t>
      </w:r>
      <w:r w:rsidR="00AE1CB4">
        <w:rPr>
          <w:color w:val="auto"/>
        </w:rPr>
        <w:t>_</w:t>
      </w:r>
      <w:r w:rsidR="007A7BD9">
        <w:rPr>
          <w:color w:val="auto"/>
        </w:rPr>
        <w:t>_____</w:t>
      </w:r>
      <w:r w:rsidRPr="00D72993">
        <w:rPr>
          <w:color w:val="auto"/>
        </w:rPr>
        <w:t>___</w:t>
      </w:r>
      <w:r w:rsidR="007A7BD9">
        <w:rPr>
          <w:color w:val="auto"/>
        </w:rPr>
        <w:t>_____</w:t>
      </w:r>
      <w:r w:rsidR="009C1A9E">
        <w:rPr>
          <w:color w:val="auto"/>
        </w:rPr>
        <w:t>_________________________</w:t>
      </w:r>
    </w:p>
    <w:p w14:paraId="05A52483" w14:textId="1C35D8F6" w:rsidR="009B0A9F" w:rsidRPr="00D72993" w:rsidRDefault="009B0A9F" w:rsidP="007A7BD9">
      <w:pPr>
        <w:spacing w:before="0"/>
        <w:rPr>
          <w:color w:val="auto"/>
        </w:rPr>
      </w:pPr>
      <w:r w:rsidRPr="00D72993">
        <w:rPr>
          <w:color w:val="auto"/>
        </w:rPr>
        <w:t>Email:</w:t>
      </w:r>
      <w:r w:rsidR="007A7BD9">
        <w:rPr>
          <w:color w:val="auto"/>
        </w:rPr>
        <w:t xml:space="preserve"> __</w:t>
      </w:r>
      <w:r w:rsidRPr="00D72993">
        <w:rPr>
          <w:color w:val="auto"/>
        </w:rPr>
        <w:t>_________</w:t>
      </w:r>
      <w:r w:rsidRPr="009C1A9E">
        <w:rPr>
          <w:color w:val="auto"/>
          <w:u w:color="4B4C4E"/>
        </w:rPr>
        <w:t>__________</w:t>
      </w:r>
      <w:r w:rsidRPr="009C1A9E">
        <w:rPr>
          <w:color w:val="auto"/>
        </w:rPr>
        <w:t>_</w:t>
      </w:r>
      <w:r w:rsidRPr="00D72993">
        <w:rPr>
          <w:color w:val="auto"/>
        </w:rPr>
        <w:t>_</w:t>
      </w:r>
      <w:r w:rsidR="007A7BD9">
        <w:rPr>
          <w:color w:val="auto"/>
        </w:rPr>
        <w:t>____</w:t>
      </w:r>
      <w:r w:rsidRPr="00D72993">
        <w:rPr>
          <w:color w:val="auto"/>
        </w:rPr>
        <w:t>____</w:t>
      </w:r>
      <w:r w:rsidR="009C1A9E">
        <w:rPr>
          <w:color w:val="auto"/>
        </w:rPr>
        <w:t>__________________________</w:t>
      </w:r>
    </w:p>
    <w:p w14:paraId="2B765FDA" w14:textId="77777777" w:rsidR="009B0A9F" w:rsidRPr="00D72993" w:rsidRDefault="009B0A9F" w:rsidP="009B0A9F">
      <w:pPr>
        <w:rPr>
          <w:color w:val="auto"/>
        </w:rPr>
      </w:pPr>
      <w:r w:rsidRPr="008F3C87">
        <w:rPr>
          <w:color w:val="auto"/>
        </w:rPr>
        <w:t xml:space="preserve">Please indicate </w:t>
      </w:r>
      <w:r>
        <w:rPr>
          <w:color w:val="auto"/>
        </w:rPr>
        <w:t xml:space="preserve">if and how </w:t>
      </w:r>
      <w:r w:rsidRPr="008F3C87">
        <w:rPr>
          <w:color w:val="auto"/>
        </w:rPr>
        <w:t>you would like</w:t>
      </w:r>
      <w:r>
        <w:rPr>
          <w:color w:val="auto"/>
        </w:rPr>
        <w:t xml:space="preserve"> us</w:t>
      </w:r>
      <w:r w:rsidRPr="008F3C87">
        <w:rPr>
          <w:color w:val="auto"/>
        </w:rPr>
        <w:t xml:space="preserve"> to contact you for more information or to provide you with study updates</w:t>
      </w:r>
      <w:r w:rsidR="0088357E">
        <w:rPr>
          <w:color w:val="auto"/>
        </w:rPr>
        <w:t>:</w:t>
      </w:r>
    </w:p>
    <w:tbl>
      <w:tblPr>
        <w:tblStyle w:val="TableGrid"/>
        <w:tblW w:w="0" w:type="auto"/>
        <w:tblLook w:val="04A0" w:firstRow="1" w:lastRow="0" w:firstColumn="1" w:lastColumn="0" w:noHBand="0" w:noVBand="1"/>
      </w:tblPr>
      <w:tblGrid>
        <w:gridCol w:w="530"/>
        <w:gridCol w:w="7214"/>
      </w:tblGrid>
      <w:tr w:rsidR="009B0A9F" w:rsidRPr="006242DB" w14:paraId="00EB0825" w14:textId="77777777" w:rsidTr="00AE1CB4">
        <w:tc>
          <w:tcPr>
            <w:tcW w:w="534" w:type="dxa"/>
            <w:tcBorders>
              <w:top w:val="nil"/>
              <w:left w:val="nil"/>
              <w:bottom w:val="nil"/>
              <w:right w:val="nil"/>
            </w:tcBorders>
          </w:tcPr>
          <w:p w14:paraId="7747F2C0" w14:textId="6C69D765" w:rsidR="009B0A9F" w:rsidRPr="00D72993" w:rsidRDefault="00D9138E" w:rsidP="00AE1CB4">
            <w:pPr>
              <w:spacing w:before="0"/>
              <w:rPr>
                <w:color w:val="auto"/>
                <w:spacing w:val="1"/>
              </w:rPr>
            </w:pPr>
            <w:r w:rsidRPr="00996C66">
              <w:rPr>
                <w:rFonts w:ascii="Wingdings" w:hAnsi="Wingdings" w:cs="Wingdings"/>
                <w:color w:val="auto"/>
                <w:sz w:val="24"/>
                <w:szCs w:val="24"/>
                <w:lang w:eastAsia="en-AU"/>
              </w:rPr>
              <w:t></w:t>
            </w:r>
          </w:p>
        </w:tc>
        <w:tc>
          <w:tcPr>
            <w:tcW w:w="7426" w:type="dxa"/>
            <w:tcBorders>
              <w:top w:val="nil"/>
              <w:left w:val="nil"/>
              <w:bottom w:val="nil"/>
              <w:right w:val="nil"/>
            </w:tcBorders>
          </w:tcPr>
          <w:p w14:paraId="1E38B7AC" w14:textId="77777777" w:rsidR="009B0A9F" w:rsidRPr="00D72993" w:rsidRDefault="009B0A9F" w:rsidP="00AE1CB4">
            <w:pPr>
              <w:spacing w:before="0"/>
              <w:rPr>
                <w:color w:val="auto"/>
                <w:spacing w:val="1"/>
              </w:rPr>
            </w:pPr>
            <w:r w:rsidRPr="00D72993">
              <w:rPr>
                <w:color w:val="auto"/>
                <w:spacing w:val="1"/>
              </w:rPr>
              <w:t xml:space="preserve">Yes </w:t>
            </w:r>
            <w:r w:rsidR="0088357E">
              <w:rPr>
                <w:color w:val="auto"/>
                <w:spacing w:val="1"/>
              </w:rPr>
              <w:t xml:space="preserve">– </w:t>
            </w:r>
            <w:r w:rsidRPr="00D72993">
              <w:rPr>
                <w:color w:val="auto"/>
                <w:spacing w:val="1"/>
              </w:rPr>
              <w:t>telephone/</w:t>
            </w:r>
            <w:r w:rsidR="004E3622">
              <w:rPr>
                <w:color w:val="auto"/>
                <w:spacing w:val="1"/>
              </w:rPr>
              <w:t xml:space="preserve"> </w:t>
            </w:r>
            <w:r w:rsidRPr="00D72993">
              <w:rPr>
                <w:color w:val="auto"/>
                <w:spacing w:val="1"/>
              </w:rPr>
              <w:t>email/</w:t>
            </w:r>
            <w:r w:rsidR="004E3622">
              <w:rPr>
                <w:color w:val="auto"/>
                <w:spacing w:val="1"/>
              </w:rPr>
              <w:t xml:space="preserve"> </w:t>
            </w:r>
            <w:r w:rsidRPr="00D72993">
              <w:rPr>
                <w:color w:val="auto"/>
                <w:spacing w:val="1"/>
              </w:rPr>
              <w:t>mail</w:t>
            </w:r>
            <w:r w:rsidR="0088357E">
              <w:rPr>
                <w:color w:val="auto"/>
                <w:spacing w:val="1"/>
              </w:rPr>
              <w:t xml:space="preserve"> (circle your preferred method of contact)</w:t>
            </w:r>
          </w:p>
        </w:tc>
      </w:tr>
      <w:tr w:rsidR="009B0A9F" w:rsidRPr="006242DB" w14:paraId="253673C7" w14:textId="77777777" w:rsidTr="00AE1CB4">
        <w:tc>
          <w:tcPr>
            <w:tcW w:w="534" w:type="dxa"/>
            <w:tcBorders>
              <w:top w:val="nil"/>
              <w:left w:val="nil"/>
              <w:bottom w:val="nil"/>
              <w:right w:val="nil"/>
            </w:tcBorders>
          </w:tcPr>
          <w:p w14:paraId="53A431EE" w14:textId="4C9EB37E" w:rsidR="009B0A9F" w:rsidRPr="00D72993" w:rsidRDefault="00D9138E" w:rsidP="00AE1CB4">
            <w:pPr>
              <w:spacing w:before="0"/>
              <w:rPr>
                <w:color w:val="auto"/>
                <w:spacing w:val="1"/>
              </w:rPr>
            </w:pPr>
            <w:r w:rsidRPr="00996C66">
              <w:rPr>
                <w:rFonts w:ascii="Wingdings" w:hAnsi="Wingdings" w:cs="Wingdings"/>
                <w:color w:val="auto"/>
                <w:sz w:val="24"/>
                <w:szCs w:val="24"/>
                <w:lang w:eastAsia="en-AU"/>
              </w:rPr>
              <w:t></w:t>
            </w:r>
          </w:p>
        </w:tc>
        <w:tc>
          <w:tcPr>
            <w:tcW w:w="7426" w:type="dxa"/>
            <w:tcBorders>
              <w:top w:val="nil"/>
              <w:left w:val="nil"/>
              <w:bottom w:val="nil"/>
              <w:right w:val="nil"/>
            </w:tcBorders>
          </w:tcPr>
          <w:p w14:paraId="5D1C6408" w14:textId="77777777" w:rsidR="009B0A9F" w:rsidRPr="00D72993" w:rsidRDefault="009B0A9F" w:rsidP="00AE1CB4">
            <w:pPr>
              <w:spacing w:before="0" w:after="0"/>
              <w:rPr>
                <w:color w:val="auto"/>
                <w:spacing w:val="1"/>
              </w:rPr>
            </w:pPr>
            <w:r w:rsidRPr="00D72993">
              <w:rPr>
                <w:color w:val="auto"/>
                <w:spacing w:val="1"/>
              </w:rPr>
              <w:t>No</w:t>
            </w:r>
          </w:p>
        </w:tc>
      </w:tr>
    </w:tbl>
    <w:p w14:paraId="35047036" w14:textId="77777777" w:rsidR="009B0A9F" w:rsidRPr="009C1A9E" w:rsidRDefault="009B0A9F" w:rsidP="00F827CE">
      <w:pPr>
        <w:spacing w:before="0" w:after="0"/>
        <w:rPr>
          <w:rStyle w:val="IntenseEmphasis"/>
          <w:bCs w:val="0"/>
          <w:iCs w:val="0"/>
        </w:rPr>
        <w:sectPr w:rsidR="009B0A9F" w:rsidRPr="009C1A9E" w:rsidSect="00903416">
          <w:footerReference w:type="default" r:id="rId9"/>
          <w:headerReference w:type="first" r:id="rId10"/>
          <w:footerReference w:type="first" r:id="rId11"/>
          <w:type w:val="continuous"/>
          <w:pgSz w:w="11906" w:h="16838"/>
          <w:pgMar w:top="1304" w:right="1440" w:bottom="567" w:left="2722" w:header="709" w:footer="709" w:gutter="0"/>
          <w:cols w:space="454"/>
          <w:titlePg/>
          <w:docGrid w:linePitch="360"/>
        </w:sectPr>
      </w:pPr>
    </w:p>
    <w:p w14:paraId="14C49E72" w14:textId="58D11F78" w:rsidR="00D9138E" w:rsidRDefault="00D9138E">
      <w:pPr>
        <w:spacing w:before="0" w:after="0"/>
        <w:rPr>
          <w:rFonts w:ascii="Arial Rounded MT Bold" w:eastAsiaTheme="majorEastAsia" w:hAnsi="Arial Rounded MT Bold" w:cstheme="majorBidi"/>
          <w:iCs/>
          <w:caps/>
          <w:color w:val="595959" w:themeColor="text1" w:themeTint="A6"/>
          <w:sz w:val="24"/>
          <w:szCs w:val="24"/>
        </w:rPr>
      </w:pPr>
    </w:p>
    <w:p w14:paraId="44542FEF" w14:textId="6CBFCA66" w:rsidR="00D9138E" w:rsidRPr="009A1F84" w:rsidRDefault="009B0A9F" w:rsidP="00996C66">
      <w:pPr>
        <w:pStyle w:val="Heading2"/>
        <w:rPr>
          <w:u w:val="single"/>
        </w:rPr>
        <w:sectPr w:rsidR="00D9138E" w:rsidRPr="009A1F84" w:rsidSect="00836F1B">
          <w:type w:val="continuous"/>
          <w:pgSz w:w="11906" w:h="16838"/>
          <w:pgMar w:top="993" w:right="1080" w:bottom="1440" w:left="1080" w:header="709" w:footer="709" w:gutter="0"/>
          <w:cols w:space="454"/>
          <w:docGrid w:linePitch="360"/>
        </w:sectPr>
      </w:pPr>
      <w:r w:rsidRPr="009A1F84">
        <w:rPr>
          <w:u w:val="single"/>
        </w:rPr>
        <w:lastRenderedPageBreak/>
        <w:t>About your property</w:t>
      </w:r>
    </w:p>
    <w:p w14:paraId="559BD35B" w14:textId="13767FE6" w:rsidR="009B0A9F" w:rsidRPr="00AE1CB4" w:rsidRDefault="004E3622" w:rsidP="00AE1CB4">
      <w:pPr>
        <w:numPr>
          <w:ilvl w:val="0"/>
          <w:numId w:val="10"/>
        </w:numPr>
        <w:tabs>
          <w:tab w:val="clear" w:pos="360"/>
          <w:tab w:val="num" w:pos="426"/>
        </w:tabs>
        <w:spacing w:before="0"/>
        <w:ind w:left="426" w:hanging="426"/>
        <w:rPr>
          <w:rStyle w:val="IntenseEmphasis"/>
        </w:rPr>
      </w:pPr>
      <w:r w:rsidRPr="00AE1CB4">
        <w:rPr>
          <w:rStyle w:val="IntenseEmphasis"/>
        </w:rPr>
        <w:t>Please select</w:t>
      </w:r>
      <w:r w:rsidR="009B0A9F" w:rsidRPr="00AE1CB4">
        <w:rPr>
          <w:rStyle w:val="IntenseEmphasis"/>
        </w:rPr>
        <w:t xml:space="preserve"> as appropriate:</w:t>
      </w:r>
    </w:p>
    <w:p w14:paraId="152F2EBF" w14:textId="1DAEED95" w:rsidR="00475F14" w:rsidRPr="00475F14" w:rsidRDefault="00996C66" w:rsidP="00AE1CB4">
      <w:pPr>
        <w:pStyle w:val="Questions"/>
      </w:pPr>
      <w:r w:rsidRPr="00996C66">
        <w:rPr>
          <w:rFonts w:ascii="Wingdings" w:hAnsi="Wingdings" w:cs="Wingdings"/>
          <w:color w:val="auto"/>
          <w:sz w:val="24"/>
          <w:szCs w:val="24"/>
          <w:lang w:eastAsia="en-AU"/>
        </w:rPr>
        <w:t></w:t>
      </w:r>
      <w:r>
        <w:tab/>
      </w:r>
      <w:r w:rsidR="00475F14" w:rsidRPr="00475F14">
        <w:t>I am a resident</w:t>
      </w:r>
    </w:p>
    <w:p w14:paraId="4E211A3F" w14:textId="5ADD2A32" w:rsidR="00475F14" w:rsidRPr="00475F14" w:rsidRDefault="00996C66" w:rsidP="00AE1CB4">
      <w:pPr>
        <w:pStyle w:val="Questions"/>
      </w:pPr>
      <w:r w:rsidRPr="00996C66">
        <w:rPr>
          <w:rFonts w:ascii="Wingdings" w:hAnsi="Wingdings" w:cs="Wingdings"/>
          <w:color w:val="auto"/>
          <w:sz w:val="24"/>
          <w:szCs w:val="24"/>
          <w:lang w:eastAsia="en-AU"/>
        </w:rPr>
        <w:t></w:t>
      </w:r>
      <w:r w:rsidR="00475F14" w:rsidRPr="00475F14">
        <w:tab/>
        <w:t>I am a business owner</w:t>
      </w:r>
    </w:p>
    <w:p w14:paraId="66F8B9F4" w14:textId="321332F6" w:rsidR="00475F14" w:rsidRPr="00475F14" w:rsidRDefault="00996C66" w:rsidP="00AE1CB4">
      <w:pPr>
        <w:pStyle w:val="Questions"/>
      </w:pPr>
      <w:r w:rsidRPr="00996C66">
        <w:rPr>
          <w:rFonts w:ascii="Wingdings" w:hAnsi="Wingdings" w:cs="Wingdings"/>
          <w:color w:val="auto"/>
          <w:sz w:val="24"/>
          <w:szCs w:val="24"/>
          <w:lang w:eastAsia="en-AU"/>
        </w:rPr>
        <w:t></w:t>
      </w:r>
      <w:r w:rsidR="00475F14" w:rsidRPr="00475F14">
        <w:tab/>
        <w:t>I own the property</w:t>
      </w:r>
    </w:p>
    <w:p w14:paraId="6F02A206" w14:textId="2596DEF6" w:rsidR="00475F14" w:rsidRPr="00475F14" w:rsidRDefault="00996C66" w:rsidP="00AE1CB4">
      <w:pPr>
        <w:pStyle w:val="Questions"/>
      </w:pPr>
      <w:r w:rsidRPr="00996C66">
        <w:rPr>
          <w:rFonts w:ascii="Wingdings" w:hAnsi="Wingdings" w:cs="Wingdings"/>
          <w:color w:val="auto"/>
          <w:sz w:val="24"/>
          <w:szCs w:val="24"/>
          <w:lang w:eastAsia="en-AU"/>
        </w:rPr>
        <w:t></w:t>
      </w:r>
      <w:r w:rsidR="00475F14" w:rsidRPr="00475F14">
        <w:tab/>
        <w:t>I rent the property</w:t>
      </w:r>
    </w:p>
    <w:p w14:paraId="530EBEF5" w14:textId="12A71ED3" w:rsidR="00475F14" w:rsidRDefault="00996C66" w:rsidP="00AE1CB4">
      <w:pPr>
        <w:pStyle w:val="Questions"/>
      </w:pPr>
      <w:r w:rsidRPr="00996C66">
        <w:rPr>
          <w:rFonts w:ascii="Wingdings" w:hAnsi="Wingdings" w:cs="Wingdings"/>
          <w:color w:val="auto"/>
          <w:sz w:val="24"/>
          <w:szCs w:val="24"/>
          <w:lang w:eastAsia="en-AU"/>
        </w:rPr>
        <w:t></w:t>
      </w:r>
      <w:r w:rsidR="00475F14" w:rsidRPr="00475F14">
        <w:tab/>
        <w:t>Other – please describe</w:t>
      </w:r>
      <w:r>
        <w:br/>
      </w:r>
    </w:p>
    <w:p w14:paraId="1C0F292D" w14:textId="77777777" w:rsidR="009A1F84" w:rsidRPr="00836F1B" w:rsidRDefault="009A1F84" w:rsidP="00836F1B">
      <w:pPr>
        <w:pStyle w:val="Questions"/>
        <w:ind w:left="0" w:firstLine="0"/>
        <w:rPr>
          <w:sz w:val="36"/>
          <w:szCs w:val="36"/>
        </w:rPr>
      </w:pPr>
    </w:p>
    <w:p w14:paraId="39B2FC2D" w14:textId="77777777" w:rsidR="009B0A9F" w:rsidRPr="00AE1CB4" w:rsidRDefault="009B0A9F" w:rsidP="00AE1CB4">
      <w:pPr>
        <w:numPr>
          <w:ilvl w:val="0"/>
          <w:numId w:val="10"/>
        </w:numPr>
        <w:tabs>
          <w:tab w:val="clear" w:pos="360"/>
        </w:tabs>
        <w:spacing w:before="120"/>
        <w:ind w:left="426" w:hanging="426"/>
        <w:rPr>
          <w:rStyle w:val="IntenseEmphasis"/>
        </w:rPr>
      </w:pPr>
      <w:r w:rsidRPr="00AE1CB4">
        <w:rPr>
          <w:rStyle w:val="IntenseEmphasis"/>
        </w:rPr>
        <w:t>How long have you been at this address?</w:t>
      </w:r>
    </w:p>
    <w:p w14:paraId="1CC002E4" w14:textId="60DA17C4"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Less than 1 year</w:t>
      </w:r>
    </w:p>
    <w:p w14:paraId="0D3BA040" w14:textId="29CEA38E"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 xml:space="preserve">1 to 5 years </w:t>
      </w:r>
    </w:p>
    <w:p w14:paraId="437F6C4D" w14:textId="776540E5"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5 to 20 years</w:t>
      </w:r>
    </w:p>
    <w:p w14:paraId="0A6A9088" w14:textId="027787E2"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 xml:space="preserve">More than 20 years </w:t>
      </w:r>
    </w:p>
    <w:p w14:paraId="116EA911" w14:textId="44A51F7B" w:rsidR="009B0A9F" w:rsidRPr="00996C66" w:rsidRDefault="00996C66" w:rsidP="00996C66">
      <w:pPr>
        <w:pStyle w:val="ListParagraph"/>
        <w:numPr>
          <w:ilvl w:val="0"/>
          <w:numId w:val="11"/>
        </w:numPr>
        <w:spacing w:before="120"/>
        <w:ind w:left="426"/>
        <w:rPr>
          <w:rStyle w:val="IntenseEmphasis"/>
          <w:b/>
          <w:i/>
        </w:rPr>
      </w:pPr>
      <w:r>
        <w:rPr>
          <w:rStyle w:val="IntenseEmphasis"/>
        </w:rPr>
        <w:br w:type="column"/>
      </w:r>
      <w:r w:rsidR="004E3622">
        <w:rPr>
          <w:rStyle w:val="IntenseEmphasis"/>
        </w:rPr>
        <w:t>P</w:t>
      </w:r>
      <w:r w:rsidR="009B0A9F" w:rsidRPr="008E5787">
        <w:rPr>
          <w:rStyle w:val="IntenseEmphasis"/>
        </w:rPr>
        <w:t>roperty</w:t>
      </w:r>
      <w:r w:rsidR="004E3622">
        <w:rPr>
          <w:rStyle w:val="IntenseEmphasis"/>
        </w:rPr>
        <w:t xml:space="preserve"> type:</w:t>
      </w:r>
    </w:p>
    <w:p w14:paraId="0F104F51" w14:textId="3EA491CA"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House</w:t>
      </w:r>
    </w:p>
    <w:p w14:paraId="7FBF8A59" w14:textId="4A79BE10"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Villa/ townhouse</w:t>
      </w:r>
    </w:p>
    <w:p w14:paraId="722B73D0" w14:textId="3B7D47D3"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Unit/ flat/ apartment</w:t>
      </w:r>
    </w:p>
    <w:p w14:paraId="0806D998" w14:textId="50394597"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Industrial unit or warehouse</w:t>
      </w:r>
    </w:p>
    <w:p w14:paraId="09D64668" w14:textId="402F86D3"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Vacant land</w:t>
      </w:r>
    </w:p>
    <w:p w14:paraId="7C57C15E" w14:textId="7A5425BD"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Shop/ retail</w:t>
      </w:r>
    </w:p>
    <w:p w14:paraId="4DA23F30" w14:textId="2601FF11"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Other</w:t>
      </w:r>
    </w:p>
    <w:p w14:paraId="55AC4996" w14:textId="749FB917" w:rsidR="00D666EB" w:rsidRPr="00996C66" w:rsidRDefault="00D666EB" w:rsidP="00996C66">
      <w:pPr>
        <w:pStyle w:val="ListParagraph"/>
        <w:numPr>
          <w:ilvl w:val="0"/>
          <w:numId w:val="11"/>
        </w:numPr>
        <w:spacing w:before="120"/>
        <w:ind w:left="426"/>
        <w:rPr>
          <w:rStyle w:val="IntenseEmphasis"/>
          <w:b/>
          <w:i/>
        </w:rPr>
      </w:pPr>
      <w:r>
        <w:rPr>
          <w:rStyle w:val="IntenseEmphasis"/>
        </w:rPr>
        <w:t xml:space="preserve">Do you </w:t>
      </w:r>
      <w:r w:rsidRPr="00996C66">
        <w:rPr>
          <w:rStyle w:val="IntenseEmphasis"/>
        </w:rPr>
        <w:t>know</w:t>
      </w:r>
      <w:r>
        <w:rPr>
          <w:rStyle w:val="IntenseEmphasis"/>
        </w:rPr>
        <w:t xml:space="preserve"> if your property </w:t>
      </w:r>
      <w:r w:rsidR="006B2CEE">
        <w:rPr>
          <w:rStyle w:val="IntenseEmphasis"/>
        </w:rPr>
        <w:t>has a risk of being</w:t>
      </w:r>
      <w:r>
        <w:rPr>
          <w:rStyle w:val="IntenseEmphasis"/>
        </w:rPr>
        <w:t xml:space="preserve"> flooded?</w:t>
      </w:r>
    </w:p>
    <w:p w14:paraId="323D5AA7" w14:textId="3D2D82AA"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r>
      <w:r w:rsidR="00475F14">
        <w:t>M</w:t>
      </w:r>
      <w:r w:rsidR="00475F14" w:rsidRPr="00D8000F">
        <w:t>y property is beyond the extent of all potential floods</w:t>
      </w:r>
    </w:p>
    <w:p w14:paraId="76CB8012" w14:textId="15FA88F4"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r>
      <w:r w:rsidR="00475F14">
        <w:t>M</w:t>
      </w:r>
      <w:r w:rsidR="00475F14" w:rsidRPr="00D8000F">
        <w:t xml:space="preserve">y property could be flooded </w:t>
      </w:r>
    </w:p>
    <w:p w14:paraId="77FD36B6" w14:textId="4764C046"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No, I don’t know/I’m not sure whether my property could be flooded</w:t>
      </w:r>
    </w:p>
    <w:p w14:paraId="247C49FD" w14:textId="77777777" w:rsidR="00996C66" w:rsidRDefault="00996C66" w:rsidP="00996C66">
      <w:pPr>
        <w:pStyle w:val="Heading2"/>
        <w:sectPr w:rsidR="00996C66" w:rsidSect="00996C66">
          <w:type w:val="continuous"/>
          <w:pgSz w:w="11906" w:h="16838"/>
          <w:pgMar w:top="1440" w:right="1080" w:bottom="1440" w:left="1080" w:header="709" w:footer="709" w:gutter="0"/>
          <w:cols w:num="2" w:space="454"/>
          <w:docGrid w:linePitch="360"/>
        </w:sectPr>
      </w:pPr>
    </w:p>
    <w:p w14:paraId="5F03693A" w14:textId="4D53D76D" w:rsidR="00A03F18" w:rsidRPr="009A1F84" w:rsidRDefault="00A03F18" w:rsidP="00836F1B">
      <w:pPr>
        <w:pStyle w:val="Heading2"/>
        <w:spacing w:before="60"/>
        <w:rPr>
          <w:rFonts w:ascii="Arial" w:hAnsi="Arial" w:cs="Arial"/>
          <w:u w:val="single"/>
        </w:rPr>
      </w:pPr>
      <w:r w:rsidRPr="009A1F84">
        <w:rPr>
          <w:u w:val="single"/>
        </w:rPr>
        <w:t>development controls and communication</w:t>
      </w:r>
    </w:p>
    <w:p w14:paraId="20E8BF59" w14:textId="77777777" w:rsidR="00A03F18" w:rsidRPr="00661EDF" w:rsidRDefault="00A03F18" w:rsidP="00836F1B">
      <w:pPr>
        <w:pStyle w:val="ListParagraph"/>
        <w:numPr>
          <w:ilvl w:val="0"/>
          <w:numId w:val="14"/>
        </w:numPr>
        <w:spacing w:before="0" w:after="0"/>
        <w:rPr>
          <w:rStyle w:val="IntenseEmphasis"/>
          <w:b/>
          <w:i/>
        </w:rPr>
      </w:pPr>
      <w:r w:rsidRPr="008E5787">
        <w:rPr>
          <w:rStyle w:val="IntenseEmphasis"/>
        </w:rPr>
        <w:t xml:space="preserve">Please </w:t>
      </w:r>
      <w:r w:rsidRPr="0088357E">
        <w:rPr>
          <w:rStyle w:val="IntenseEmphasis"/>
        </w:rPr>
        <w:t>rank the following development types</w:t>
      </w:r>
      <w:r w:rsidRPr="008E5787">
        <w:rPr>
          <w:rStyle w:val="IntenseEmphasis"/>
        </w:rPr>
        <w:t xml:space="preserve"> according to which you think are the most important to protect from floods</w:t>
      </w:r>
    </w:p>
    <w:p w14:paraId="1C0174AE" w14:textId="7320BD40" w:rsidR="00A03F18" w:rsidRPr="008B72B2" w:rsidRDefault="00A03F18" w:rsidP="00836F1B">
      <w:pPr>
        <w:tabs>
          <w:tab w:val="right" w:pos="4301"/>
        </w:tabs>
        <w:spacing w:after="40"/>
        <w:rPr>
          <w:rFonts w:cs="Arial"/>
          <w:b/>
          <w:sz w:val="20"/>
          <w:szCs w:val="20"/>
        </w:rPr>
      </w:pPr>
      <w:r w:rsidRPr="008B72B2">
        <w:rPr>
          <w:rFonts w:cs="Arial"/>
          <w:b/>
          <w:sz w:val="20"/>
          <w:szCs w:val="20"/>
        </w:rPr>
        <w:t xml:space="preserve">1=highest priority to 6= </w:t>
      </w:r>
      <w:r w:rsidR="006B2CEE" w:rsidRPr="008B72B2">
        <w:rPr>
          <w:rFonts w:cs="Arial"/>
          <w:b/>
          <w:sz w:val="20"/>
          <w:szCs w:val="20"/>
        </w:rPr>
        <w:t>lowest</w:t>
      </w:r>
      <w:r w:rsidRPr="008B72B2">
        <w:rPr>
          <w:rFonts w:cs="Arial"/>
          <w:b/>
          <w:sz w:val="20"/>
          <w:szCs w:val="20"/>
        </w:rPr>
        <w:t xml:space="preserve"> priority</w:t>
      </w:r>
    </w:p>
    <w:p w14:paraId="703B3953" w14:textId="1D864EE2"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Commercial</w:t>
      </w:r>
    </w:p>
    <w:p w14:paraId="2B131CAA" w14:textId="448CF331"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Residential</w:t>
      </w:r>
    </w:p>
    <w:p w14:paraId="173F74CF" w14:textId="6E5A7664"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Essential community facilities</w:t>
      </w:r>
    </w:p>
    <w:p w14:paraId="7870F4E0" w14:textId="1F7CC122"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Critical Utilities</w:t>
      </w:r>
    </w:p>
    <w:p w14:paraId="206F20C0" w14:textId="1009F0EC"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Minor developments and additions</w:t>
      </w:r>
    </w:p>
    <w:p w14:paraId="62482477" w14:textId="2D6296BA"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 xml:space="preserve">New residential </w:t>
      </w:r>
      <w:r w:rsidR="0005775B">
        <w:t>developments</w:t>
      </w:r>
    </w:p>
    <w:p w14:paraId="4750251A" w14:textId="679BB6A5" w:rsidR="009B0A9F" w:rsidRPr="00661EDF" w:rsidRDefault="009B0A9F" w:rsidP="00836F1B">
      <w:pPr>
        <w:numPr>
          <w:ilvl w:val="0"/>
          <w:numId w:val="14"/>
        </w:numPr>
        <w:tabs>
          <w:tab w:val="clear" w:pos="360"/>
          <w:tab w:val="num" w:pos="426"/>
        </w:tabs>
        <w:spacing w:before="120" w:after="0"/>
        <w:ind w:left="426" w:hanging="426"/>
        <w:rPr>
          <w:rStyle w:val="IntenseEmphasis"/>
        </w:rPr>
      </w:pPr>
      <w:r w:rsidRPr="00661EDF">
        <w:rPr>
          <w:rStyle w:val="IntenseEmphasis"/>
        </w:rPr>
        <w:t xml:space="preserve">What level of control do you </w:t>
      </w:r>
      <w:r w:rsidR="004E3622" w:rsidRPr="00661EDF">
        <w:rPr>
          <w:rStyle w:val="IntenseEmphasis"/>
        </w:rPr>
        <w:t>think</w:t>
      </w:r>
      <w:r w:rsidRPr="00661EDF">
        <w:rPr>
          <w:rStyle w:val="IntenseEmphasis"/>
        </w:rPr>
        <w:t xml:space="preserve"> Council should place on new development to minimise flood-related risks?</w:t>
      </w:r>
    </w:p>
    <w:p w14:paraId="68AC3EAB" w14:textId="77777777" w:rsidR="009B0A9F" w:rsidRPr="00F24223" w:rsidRDefault="009B0A9F" w:rsidP="00836F1B">
      <w:pPr>
        <w:tabs>
          <w:tab w:val="right" w:pos="4301"/>
        </w:tabs>
        <w:spacing w:after="60"/>
        <w:rPr>
          <w:rFonts w:cs="Arial"/>
          <w:b/>
          <w:sz w:val="20"/>
          <w:szCs w:val="20"/>
        </w:rPr>
      </w:pPr>
      <w:r w:rsidRPr="00F24223">
        <w:rPr>
          <w:rFonts w:cs="Arial"/>
          <w:b/>
          <w:sz w:val="20"/>
          <w:szCs w:val="20"/>
        </w:rPr>
        <w:t>Tick only one box</w:t>
      </w:r>
    </w:p>
    <w:p w14:paraId="32ED195D" w14:textId="6BB70730" w:rsidR="009B0A9F" w:rsidRPr="00D8000F" w:rsidRDefault="009B0A9F" w:rsidP="00996C66">
      <w:pPr>
        <w:tabs>
          <w:tab w:val="right" w:pos="4301"/>
        </w:tabs>
        <w:rPr>
          <w:rFonts w:cs="Arial"/>
        </w:rPr>
      </w:pPr>
      <w:r w:rsidRPr="00D8000F">
        <w:rPr>
          <w:rFonts w:cs="Arial"/>
        </w:rPr>
        <w:t xml:space="preserve">(In addition to being favoured by the </w:t>
      </w:r>
      <w:r w:rsidR="005E6DA4" w:rsidRPr="00D8000F">
        <w:rPr>
          <w:rFonts w:cs="Arial"/>
        </w:rPr>
        <w:t>c</w:t>
      </w:r>
      <w:r w:rsidRPr="00D8000F">
        <w:rPr>
          <w:rFonts w:cs="Arial"/>
        </w:rPr>
        <w:t>ommunity, these options would also need to comply with legislation)</w:t>
      </w:r>
    </w:p>
    <w:p w14:paraId="406F8BAB" w14:textId="1E618B85"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Prohibit all new development on land with any potential to flood</w:t>
      </w:r>
    </w:p>
    <w:p w14:paraId="124E08B3" w14:textId="1F323DA4"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Prohibit all new development only in those locations that would be extremely hazardous to persons or property due to the depth and/or velocity of floodwaters, or evacuation difficulties</w:t>
      </w:r>
    </w:p>
    <w:p w14:paraId="56B06BE1" w14:textId="65738BA0"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Place restrictions on developments which reduce the potential for flood damage (e.g.</w:t>
      </w:r>
      <w:r w:rsidR="00475F14">
        <w:t xml:space="preserve"> </w:t>
      </w:r>
      <w:r w:rsidR="00475F14" w:rsidRPr="00D8000F">
        <w:t>minimum floor level controls or using flood compatible building materials)</w:t>
      </w:r>
    </w:p>
    <w:p w14:paraId="49278110" w14:textId="1CC06B2B"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 xml:space="preserve">Advise of the flood risks, but allow the individual a choice </w:t>
      </w:r>
      <w:r w:rsidR="00475F14">
        <w:t xml:space="preserve">about developing </w:t>
      </w:r>
      <w:r w:rsidR="00475F14" w:rsidRPr="00D8000F">
        <w:t>or not, provided steps are taken to minimise potential flood risks</w:t>
      </w:r>
    </w:p>
    <w:p w14:paraId="0B8F12FD" w14:textId="1CDC15A2" w:rsidR="00475F14" w:rsidRPr="00D8000F" w:rsidRDefault="00996C66" w:rsidP="00AE1CB4">
      <w:pPr>
        <w:pStyle w:val="Questions"/>
      </w:pPr>
      <w:r w:rsidRPr="00996C66">
        <w:rPr>
          <w:rFonts w:ascii="Wingdings" w:hAnsi="Wingdings" w:cs="Wingdings"/>
          <w:color w:val="auto"/>
          <w:sz w:val="24"/>
          <w:szCs w:val="24"/>
          <w:lang w:eastAsia="en-AU"/>
        </w:rPr>
        <w:t></w:t>
      </w:r>
      <w:r w:rsidR="00475F14" w:rsidRPr="00D8000F">
        <w:tab/>
        <w:t xml:space="preserve">Provide no advice </w:t>
      </w:r>
      <w:r w:rsidR="00475F14">
        <w:t xml:space="preserve">about </w:t>
      </w:r>
      <w:r w:rsidR="00475F14" w:rsidRPr="00D8000F">
        <w:t>potential flood risks or measures that could minimise those risks</w:t>
      </w:r>
    </w:p>
    <w:p w14:paraId="0AD83507" w14:textId="12204EEB" w:rsidR="00475F14" w:rsidRDefault="00996C66" w:rsidP="00AE1CB4">
      <w:pPr>
        <w:pStyle w:val="Questions"/>
      </w:pPr>
      <w:r w:rsidRPr="00996C66">
        <w:rPr>
          <w:rFonts w:ascii="Wingdings" w:hAnsi="Wingdings" w:cs="Wingdings"/>
          <w:color w:val="auto"/>
          <w:sz w:val="24"/>
          <w:szCs w:val="24"/>
          <w:lang w:eastAsia="en-AU"/>
        </w:rPr>
        <w:t></w:t>
      </w:r>
      <w:r w:rsidR="00475F14" w:rsidRPr="00D8000F">
        <w:tab/>
        <w:t>Don’t know</w:t>
      </w:r>
    </w:p>
    <w:p w14:paraId="60CB84EA" w14:textId="1265D2E5" w:rsidR="00836F1B" w:rsidRDefault="00836F1B" w:rsidP="00836F1B">
      <w:pPr>
        <w:numPr>
          <w:ilvl w:val="0"/>
          <w:numId w:val="14"/>
        </w:numPr>
        <w:tabs>
          <w:tab w:val="clear" w:pos="360"/>
          <w:tab w:val="num" w:pos="426"/>
        </w:tabs>
        <w:spacing w:before="120" w:after="0"/>
        <w:ind w:left="426" w:hanging="426"/>
        <w:rPr>
          <w:rStyle w:val="IntenseEmphasis"/>
          <w:b/>
          <w:i/>
        </w:rPr>
      </w:pPr>
      <w:r>
        <w:rPr>
          <w:rStyle w:val="IntenseEmphasis"/>
        </w:rPr>
        <w:t>For the purpose of providing flood evacuation information, does you household have access to the internet and/or a mobile communication device?</w:t>
      </w:r>
      <w:r w:rsidRPr="008E5787">
        <w:rPr>
          <w:rStyle w:val="IntenseEmphasis"/>
        </w:rPr>
        <w:t xml:space="preserve"> </w:t>
      </w:r>
    </w:p>
    <w:p w14:paraId="2DCEF940" w14:textId="77777777" w:rsidR="00836F1B" w:rsidRPr="00836F1B" w:rsidRDefault="00836F1B" w:rsidP="00836F1B">
      <w:pPr>
        <w:tabs>
          <w:tab w:val="right" w:pos="4301"/>
        </w:tabs>
        <w:spacing w:after="40"/>
        <w:ind w:left="170" w:hanging="170"/>
        <w:jc w:val="both"/>
        <w:rPr>
          <w:rFonts w:cs="Arial"/>
          <w:b/>
          <w:sz w:val="20"/>
          <w:szCs w:val="20"/>
        </w:rPr>
      </w:pPr>
      <w:r w:rsidRPr="00836F1B">
        <w:rPr>
          <w:rFonts w:cs="Arial"/>
          <w:b/>
          <w:sz w:val="20"/>
          <w:szCs w:val="20"/>
        </w:rPr>
        <w:t>Tick one or more boxes</w:t>
      </w:r>
    </w:p>
    <w:p w14:paraId="56C36328" w14:textId="77777777" w:rsidR="00836F1B" w:rsidRPr="00F24223" w:rsidRDefault="00836F1B" w:rsidP="00836F1B">
      <w:pPr>
        <w:pStyle w:val="Questions"/>
      </w:pPr>
      <w:r w:rsidRPr="00996C66">
        <w:rPr>
          <w:rFonts w:ascii="Wingdings" w:hAnsi="Wingdings" w:cs="Wingdings"/>
          <w:color w:val="auto"/>
          <w:sz w:val="24"/>
          <w:szCs w:val="24"/>
          <w:lang w:eastAsia="en-AU"/>
        </w:rPr>
        <w:t></w:t>
      </w:r>
      <w:r w:rsidRPr="00F24223">
        <w:tab/>
      </w:r>
      <w:r>
        <w:rPr>
          <w:rStyle w:val="A3"/>
          <w:sz w:val="22"/>
          <w:szCs w:val="22"/>
        </w:rPr>
        <w:t>Internet</w:t>
      </w:r>
    </w:p>
    <w:p w14:paraId="4189CAE6" w14:textId="6425D812" w:rsidR="00836F1B" w:rsidRDefault="00836F1B" w:rsidP="00836F1B">
      <w:pPr>
        <w:pStyle w:val="Questions"/>
        <w:rPr>
          <w:rStyle w:val="A3"/>
          <w:sz w:val="22"/>
          <w:szCs w:val="22"/>
        </w:rPr>
      </w:pPr>
      <w:r w:rsidRPr="00996C66">
        <w:rPr>
          <w:rFonts w:ascii="Wingdings" w:hAnsi="Wingdings" w:cs="Wingdings"/>
          <w:color w:val="auto"/>
          <w:sz w:val="24"/>
          <w:szCs w:val="24"/>
          <w:lang w:eastAsia="en-AU"/>
        </w:rPr>
        <w:t></w:t>
      </w:r>
      <w:r w:rsidRPr="00F24223">
        <w:tab/>
      </w:r>
      <w:r>
        <w:rPr>
          <w:rStyle w:val="A3"/>
          <w:sz w:val="22"/>
          <w:szCs w:val="22"/>
        </w:rPr>
        <w:t>Mobile phone/tablet</w:t>
      </w:r>
    </w:p>
    <w:p w14:paraId="3B996ED7" w14:textId="4486C677" w:rsidR="00996C66" w:rsidRDefault="00836F1B" w:rsidP="00836F1B">
      <w:pPr>
        <w:pStyle w:val="Questions"/>
        <w:rPr>
          <w:rStyle w:val="IntenseEmphasis"/>
        </w:rPr>
      </w:pPr>
      <w:r w:rsidRPr="00996C66">
        <w:rPr>
          <w:rFonts w:ascii="Wingdings" w:hAnsi="Wingdings" w:cs="Wingdings"/>
          <w:color w:val="auto"/>
          <w:sz w:val="24"/>
          <w:szCs w:val="24"/>
          <w:lang w:eastAsia="en-AU"/>
        </w:rPr>
        <w:t></w:t>
      </w:r>
      <w:r w:rsidRPr="00F24223">
        <w:tab/>
      </w:r>
      <w:r>
        <w:rPr>
          <w:rStyle w:val="A3"/>
          <w:sz w:val="22"/>
          <w:szCs w:val="22"/>
        </w:rPr>
        <w:t>No access to either internet or phone/tablet</w:t>
      </w:r>
      <w:r>
        <w:rPr>
          <w:rStyle w:val="IntenseEmphasis"/>
        </w:rPr>
        <w:t xml:space="preserve"> </w:t>
      </w:r>
      <w:r w:rsidR="00996C66">
        <w:rPr>
          <w:rStyle w:val="IntenseEmphasis"/>
        </w:rPr>
        <w:br w:type="page"/>
      </w:r>
    </w:p>
    <w:p w14:paraId="5A4C32A2" w14:textId="1F6688C3" w:rsidR="00A03F18" w:rsidRPr="008E5787" w:rsidRDefault="00A03F18" w:rsidP="00661EDF">
      <w:pPr>
        <w:numPr>
          <w:ilvl w:val="0"/>
          <w:numId w:val="14"/>
        </w:numPr>
        <w:tabs>
          <w:tab w:val="clear" w:pos="360"/>
          <w:tab w:val="num" w:pos="426"/>
        </w:tabs>
        <w:spacing w:before="120"/>
        <w:ind w:left="426" w:hanging="426"/>
        <w:rPr>
          <w:rStyle w:val="IntenseEmphasis"/>
          <w:b/>
          <w:i/>
        </w:rPr>
      </w:pPr>
      <w:r w:rsidRPr="000054A4">
        <w:rPr>
          <w:rStyle w:val="IntenseEmphasis"/>
        </w:rPr>
        <w:lastRenderedPageBreak/>
        <w:t>What notifications do you think Council should give about the potential flood</w:t>
      </w:r>
      <w:r w:rsidRPr="008E5787">
        <w:rPr>
          <w:rStyle w:val="IntenseEmphasis"/>
        </w:rPr>
        <w:t xml:space="preserve"> affectation of individual </w:t>
      </w:r>
      <w:r w:rsidRPr="000054A4">
        <w:rPr>
          <w:rStyle w:val="IntenseEmphasis"/>
        </w:rPr>
        <w:t>properties</w:t>
      </w:r>
      <w:r w:rsidRPr="008E5787">
        <w:rPr>
          <w:rStyle w:val="IntenseEmphasis"/>
        </w:rPr>
        <w:t>?</w:t>
      </w:r>
    </w:p>
    <w:p w14:paraId="383F4D50" w14:textId="77777777" w:rsidR="00A03F18" w:rsidRPr="00F24223" w:rsidRDefault="00A03F18" w:rsidP="00996C66">
      <w:pPr>
        <w:tabs>
          <w:tab w:val="right" w:pos="4301"/>
        </w:tabs>
        <w:jc w:val="both"/>
        <w:rPr>
          <w:rFonts w:cs="Arial"/>
          <w:b/>
          <w:sz w:val="20"/>
          <w:szCs w:val="20"/>
        </w:rPr>
      </w:pPr>
      <w:r w:rsidRPr="00F24223">
        <w:rPr>
          <w:rFonts w:cs="Arial"/>
          <w:b/>
          <w:sz w:val="20"/>
          <w:szCs w:val="20"/>
        </w:rPr>
        <w:t>Tick one or more boxes</w:t>
      </w:r>
    </w:p>
    <w:p w14:paraId="03CCFDB0" w14:textId="459E03EB"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Advise every resident and property owner on a regular basis of the known potential flood threat</w:t>
      </w:r>
    </w:p>
    <w:p w14:paraId="6A2CFCEF" w14:textId="5A092789"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Advise only those who enquire to Council about the known potential flood threat</w:t>
      </w:r>
    </w:p>
    <w:p w14:paraId="5AF05F46" w14:textId="2C3E9274"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Advise prospective purchasers of property of the known potential flood threat.</w:t>
      </w:r>
    </w:p>
    <w:p w14:paraId="5283E356" w14:textId="77854441"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Provide no notifications</w:t>
      </w:r>
    </w:p>
    <w:p w14:paraId="28B52B17" w14:textId="531E6D6C"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Other – please describe</w:t>
      </w:r>
      <w:r w:rsidR="00AE1CB4">
        <w:br/>
      </w:r>
      <w:r w:rsidR="00AE1CB4">
        <w:tab/>
      </w:r>
      <w:r w:rsidR="00AE1CB4">
        <w:tab/>
      </w:r>
    </w:p>
    <w:p w14:paraId="3FCEC392" w14:textId="1B16BCD1" w:rsidR="00A03F18" w:rsidRPr="00A03F18" w:rsidRDefault="00A03F18" w:rsidP="00996C66">
      <w:pPr>
        <w:pStyle w:val="Heading2"/>
      </w:pPr>
      <w:r>
        <w:t>Flood Response</w:t>
      </w:r>
    </w:p>
    <w:p w14:paraId="7A319D57" w14:textId="667C2234" w:rsidR="00A03F18" w:rsidRPr="000054A4" w:rsidRDefault="00A03F18" w:rsidP="00661EDF">
      <w:pPr>
        <w:numPr>
          <w:ilvl w:val="0"/>
          <w:numId w:val="14"/>
        </w:numPr>
        <w:tabs>
          <w:tab w:val="clear" w:pos="360"/>
          <w:tab w:val="num" w:pos="426"/>
        </w:tabs>
        <w:spacing w:before="0" w:after="60"/>
        <w:ind w:left="426" w:hanging="426"/>
        <w:rPr>
          <w:rStyle w:val="IntenseEmphasis"/>
        </w:rPr>
      </w:pPr>
      <w:r w:rsidRPr="000054A4">
        <w:rPr>
          <w:rStyle w:val="IntenseEmphasis"/>
        </w:rPr>
        <w:t xml:space="preserve">How would </w:t>
      </w:r>
      <w:r w:rsidR="0015706D">
        <w:rPr>
          <w:rStyle w:val="IntenseEmphasis"/>
        </w:rPr>
        <w:t xml:space="preserve">you </w:t>
      </w:r>
      <w:r w:rsidRPr="000054A4">
        <w:rPr>
          <w:rStyle w:val="IntenseEmphasis"/>
        </w:rPr>
        <w:t xml:space="preserve">respond in a major flood in the area? </w:t>
      </w:r>
    </w:p>
    <w:p w14:paraId="5E065EEF" w14:textId="73706163" w:rsidR="00A03F18" w:rsidRPr="00F24223" w:rsidRDefault="00A03F18" w:rsidP="00996C66">
      <w:pPr>
        <w:pStyle w:val="ListParagraph"/>
        <w:numPr>
          <w:ilvl w:val="0"/>
          <w:numId w:val="0"/>
        </w:numPr>
        <w:jc w:val="both"/>
        <w:rPr>
          <w:rFonts w:cs="Arial"/>
          <w:b/>
          <w:sz w:val="20"/>
          <w:szCs w:val="20"/>
        </w:rPr>
      </w:pPr>
      <w:r w:rsidRPr="00F24223">
        <w:rPr>
          <w:rFonts w:cs="Arial"/>
          <w:b/>
          <w:sz w:val="20"/>
          <w:szCs w:val="20"/>
        </w:rPr>
        <w:t>Tick one box</w:t>
      </w:r>
    </w:p>
    <w:p w14:paraId="0D78EF9D" w14:textId="47144A8A"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Evacuate early to an evacuation centre</w:t>
      </w:r>
    </w:p>
    <w:p w14:paraId="738D24BC" w14:textId="707C5CB5"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t>Remain at my house</w:t>
      </w:r>
    </w:p>
    <w:p w14:paraId="08C7442D" w14:textId="6DFD7E04"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Don’t know/not sure</w:t>
      </w:r>
    </w:p>
    <w:p w14:paraId="5F8F19D5" w14:textId="541FD89A" w:rsidR="00475F14" w:rsidRPr="000054A4" w:rsidRDefault="00996C66" w:rsidP="00AE1CB4">
      <w:pPr>
        <w:pStyle w:val="Questions"/>
        <w:rPr>
          <w:rFonts w:cs="Times New Roman"/>
        </w:rPr>
      </w:pPr>
      <w:r w:rsidRPr="00996C66">
        <w:rPr>
          <w:rFonts w:ascii="Wingdings" w:hAnsi="Wingdings" w:cs="Wingdings"/>
          <w:color w:val="auto"/>
          <w:sz w:val="24"/>
          <w:szCs w:val="24"/>
          <w:lang w:eastAsia="en-AU"/>
        </w:rPr>
        <w:t></w:t>
      </w:r>
      <w:r w:rsidR="00475F14" w:rsidRPr="00F24223">
        <w:tab/>
        <w:t>Other – please describe</w:t>
      </w:r>
      <w:r w:rsidR="00AE1CB4">
        <w:br/>
      </w:r>
      <w:r w:rsidR="00AE1CB4">
        <w:rPr>
          <w:rFonts w:cs="Times New Roman"/>
        </w:rPr>
        <w:tab/>
      </w:r>
      <w:r w:rsidR="00AE1CB4">
        <w:rPr>
          <w:rFonts w:cs="Times New Roman"/>
        </w:rPr>
        <w:tab/>
      </w:r>
    </w:p>
    <w:p w14:paraId="1031C381" w14:textId="41AECF92" w:rsidR="00A03F18" w:rsidRPr="00661EDF" w:rsidRDefault="00A03F18" w:rsidP="00661EDF">
      <w:pPr>
        <w:numPr>
          <w:ilvl w:val="0"/>
          <w:numId w:val="14"/>
        </w:numPr>
        <w:tabs>
          <w:tab w:val="clear" w:pos="360"/>
          <w:tab w:val="num" w:pos="426"/>
        </w:tabs>
        <w:spacing w:before="120" w:after="60"/>
        <w:ind w:left="426" w:hanging="426"/>
        <w:rPr>
          <w:rStyle w:val="IntenseEmphasis"/>
        </w:rPr>
      </w:pPr>
      <w:r w:rsidRPr="00661EDF">
        <w:rPr>
          <w:rStyle w:val="IntenseEmphasis"/>
        </w:rPr>
        <w:t xml:space="preserve">If you are likely to evacuate, what factors are most important? </w:t>
      </w:r>
    </w:p>
    <w:p w14:paraId="6025D958" w14:textId="6D5AFACE" w:rsidR="00A03F18" w:rsidRPr="00F24223" w:rsidRDefault="00457247" w:rsidP="00996C66">
      <w:pPr>
        <w:pStyle w:val="ListParagraph"/>
        <w:numPr>
          <w:ilvl w:val="0"/>
          <w:numId w:val="0"/>
        </w:numPr>
        <w:jc w:val="both"/>
        <w:rPr>
          <w:rFonts w:cs="Arial"/>
          <w:b/>
          <w:sz w:val="20"/>
          <w:szCs w:val="20"/>
        </w:rPr>
      </w:pPr>
      <w:r w:rsidRPr="00F24223">
        <w:rPr>
          <w:rFonts w:cs="Arial"/>
          <w:b/>
          <w:sz w:val="20"/>
          <w:szCs w:val="20"/>
        </w:rPr>
        <w:t>Tick one or more boxes</w:t>
      </w:r>
    </w:p>
    <w:p w14:paraId="22C2A5F6" w14:textId="77E04184"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Discomfort/inconvenience/cost of being isolated by floodwater</w:t>
      </w:r>
    </w:p>
    <w:p w14:paraId="2065A489" w14:textId="713E636E"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Need for access to medical facilities</w:t>
      </w:r>
    </w:p>
    <w:p w14:paraId="7665F142" w14:textId="0179642F"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Safety of our family</w:t>
      </w:r>
    </w:p>
    <w:p w14:paraId="3FE57AD8" w14:textId="1DA2B9CB" w:rsidR="00475F14" w:rsidRPr="0015706D" w:rsidRDefault="00996C66" w:rsidP="00AE1CB4">
      <w:pPr>
        <w:pStyle w:val="Questions"/>
        <w:rPr>
          <w:rFonts w:cs="Times New Roman"/>
        </w:rPr>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Other – please describe</w:t>
      </w:r>
      <w:r w:rsidR="00475F14" w:rsidRPr="00F24223">
        <w:t>:</w:t>
      </w:r>
      <w:r w:rsidR="00AE1CB4">
        <w:br/>
      </w:r>
      <w:r w:rsidR="00AE1CB4">
        <w:rPr>
          <w:rFonts w:cs="Times New Roman"/>
        </w:rPr>
        <w:tab/>
      </w:r>
      <w:r w:rsidR="00AE1CB4">
        <w:rPr>
          <w:rFonts w:cs="Times New Roman"/>
        </w:rPr>
        <w:tab/>
      </w:r>
    </w:p>
    <w:p w14:paraId="3F0EBA4F" w14:textId="5653D0BB" w:rsidR="00457247" w:rsidRDefault="00457247" w:rsidP="00661EDF">
      <w:pPr>
        <w:numPr>
          <w:ilvl w:val="0"/>
          <w:numId w:val="14"/>
        </w:numPr>
        <w:tabs>
          <w:tab w:val="clear" w:pos="360"/>
          <w:tab w:val="num" w:pos="426"/>
        </w:tabs>
        <w:spacing w:before="120" w:after="60"/>
        <w:ind w:left="426" w:hanging="426"/>
        <w:rPr>
          <w:rStyle w:val="IntenseEmphasis"/>
          <w:b/>
          <w:i/>
        </w:rPr>
      </w:pPr>
      <w:r>
        <w:rPr>
          <w:rStyle w:val="IntenseEmphasis"/>
        </w:rPr>
        <w:t>If you are likely to remain at your house, what factors are most important</w:t>
      </w:r>
      <w:r w:rsidRPr="008E5787">
        <w:rPr>
          <w:rStyle w:val="IntenseEmphasis"/>
        </w:rPr>
        <w:t xml:space="preserve">? </w:t>
      </w:r>
    </w:p>
    <w:p w14:paraId="330E3ABF" w14:textId="77777777" w:rsidR="00457247" w:rsidRPr="00F24223" w:rsidRDefault="00457247" w:rsidP="00996C66">
      <w:pPr>
        <w:pStyle w:val="ListParagraph"/>
        <w:numPr>
          <w:ilvl w:val="0"/>
          <w:numId w:val="0"/>
        </w:numPr>
        <w:jc w:val="both"/>
        <w:rPr>
          <w:rFonts w:cs="Arial"/>
          <w:b/>
          <w:sz w:val="20"/>
          <w:szCs w:val="20"/>
        </w:rPr>
      </w:pPr>
      <w:r w:rsidRPr="00F24223">
        <w:rPr>
          <w:rFonts w:cs="Arial"/>
          <w:b/>
          <w:sz w:val="20"/>
          <w:szCs w:val="20"/>
        </w:rPr>
        <w:t>Tick one or more boxes</w:t>
      </w:r>
    </w:p>
    <w:p w14:paraId="6A122B4F" w14:textId="3F8C2097"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Discomfort/inconvenience/cost of evacuating</w:t>
      </w:r>
    </w:p>
    <w:p w14:paraId="561461E5" w14:textId="7DCB1842"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Need to care for animals</w:t>
      </w:r>
    </w:p>
    <w:p w14:paraId="66FC731E" w14:textId="736E8493" w:rsidR="00475F14" w:rsidRPr="00F24223"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My house cannot be flooded, and we can cope with isolation</w:t>
      </w:r>
    </w:p>
    <w:p w14:paraId="7DD9396F" w14:textId="71E0EB1E" w:rsidR="00475F14" w:rsidRPr="00F24223" w:rsidRDefault="00996C66" w:rsidP="00AE1CB4">
      <w:pPr>
        <w:pStyle w:val="Questions"/>
        <w:rPr>
          <w:rStyle w:val="A3"/>
          <w:sz w:val="22"/>
          <w:szCs w:val="22"/>
        </w:rPr>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Concern for security of my property if I evacuate</w:t>
      </w:r>
    </w:p>
    <w:p w14:paraId="117D5AFA" w14:textId="6BC32421" w:rsidR="00475F14" w:rsidRDefault="00996C66" w:rsidP="00AE1CB4">
      <w:pPr>
        <w:pStyle w:val="Questions"/>
      </w:pPr>
      <w:r w:rsidRPr="00996C66">
        <w:rPr>
          <w:rFonts w:ascii="Wingdings" w:hAnsi="Wingdings" w:cs="Wingdings"/>
          <w:color w:val="auto"/>
          <w:sz w:val="24"/>
          <w:szCs w:val="24"/>
          <w:lang w:eastAsia="en-AU"/>
        </w:rPr>
        <w:t></w:t>
      </w:r>
      <w:r w:rsidR="00475F14" w:rsidRPr="00F24223">
        <w:tab/>
      </w:r>
      <w:r w:rsidR="00475F14" w:rsidRPr="00F24223">
        <w:rPr>
          <w:rStyle w:val="A3"/>
          <w:sz w:val="22"/>
          <w:szCs w:val="22"/>
        </w:rPr>
        <w:t xml:space="preserve">Other – please </w:t>
      </w:r>
      <w:r w:rsidR="00475F14" w:rsidRPr="00AE1CB4">
        <w:t>describe:</w:t>
      </w:r>
      <w:r w:rsidR="00AE1CB4" w:rsidRPr="00AE1CB4">
        <w:br/>
      </w:r>
      <w:r w:rsidR="00AE1CB4" w:rsidRPr="00AE1CB4">
        <w:tab/>
      </w:r>
      <w:r w:rsidR="00AE1CB4" w:rsidRPr="00AE1CB4">
        <w:tab/>
      </w:r>
    </w:p>
    <w:p w14:paraId="22C96923" w14:textId="77777777" w:rsidR="00836F1B" w:rsidRPr="00083692" w:rsidRDefault="00836F1B" w:rsidP="00836F1B">
      <w:pPr>
        <w:pStyle w:val="Heading2"/>
      </w:pPr>
      <w:r w:rsidRPr="00083692">
        <w:t>Other Information</w:t>
      </w:r>
    </w:p>
    <w:p w14:paraId="23D33517" w14:textId="77777777" w:rsidR="00836F1B" w:rsidRPr="008E5787" w:rsidRDefault="00836F1B" w:rsidP="00836F1B">
      <w:pPr>
        <w:numPr>
          <w:ilvl w:val="0"/>
          <w:numId w:val="14"/>
        </w:numPr>
        <w:tabs>
          <w:tab w:val="clear" w:pos="360"/>
          <w:tab w:val="num" w:pos="426"/>
        </w:tabs>
        <w:spacing w:before="0" w:after="60"/>
        <w:ind w:left="426" w:hanging="426"/>
        <w:rPr>
          <w:rStyle w:val="IntenseEmphasis"/>
          <w:b/>
          <w:i/>
        </w:rPr>
      </w:pPr>
      <w:r w:rsidRPr="008E5787">
        <w:rPr>
          <w:rStyle w:val="IntenseEmphasis"/>
        </w:rPr>
        <w:t xml:space="preserve">What do you think is the best way for us to get input and feedback from the local community about the results and proposals from this study? </w:t>
      </w:r>
    </w:p>
    <w:p w14:paraId="78A870DE" w14:textId="77777777" w:rsidR="00836F1B" w:rsidRPr="00B75175" w:rsidRDefault="00836F1B" w:rsidP="00836F1B">
      <w:pPr>
        <w:jc w:val="both"/>
        <w:rPr>
          <w:rFonts w:cs="Arial"/>
          <w:b/>
          <w:sz w:val="20"/>
          <w:szCs w:val="20"/>
        </w:rPr>
      </w:pPr>
      <w:r w:rsidRPr="00B75175">
        <w:rPr>
          <w:rFonts w:cs="Arial"/>
          <w:b/>
          <w:sz w:val="20"/>
          <w:szCs w:val="20"/>
        </w:rPr>
        <w:t>Tick one or more boxes</w:t>
      </w:r>
    </w:p>
    <w:p w14:paraId="70FEF9B8"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F24223">
        <w:tab/>
      </w:r>
      <w:r w:rsidRPr="00475F14">
        <w:t>Council’s website</w:t>
      </w:r>
    </w:p>
    <w:p w14:paraId="00BEF877"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475F14">
        <w:tab/>
        <w:t>Articles in local newspaper</w:t>
      </w:r>
    </w:p>
    <w:p w14:paraId="394EA102"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475F14">
        <w:tab/>
        <w:t>Open days or drop-in days</w:t>
      </w:r>
    </w:p>
    <w:p w14:paraId="188390EA"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475F14">
        <w:tab/>
        <w:t>Community workshops</w:t>
      </w:r>
    </w:p>
    <w:p w14:paraId="0A5B0F04"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475F14">
        <w:tab/>
        <w:t>Public meetings</w:t>
      </w:r>
    </w:p>
    <w:p w14:paraId="625BD428" w14:textId="77777777" w:rsidR="00836F1B" w:rsidRPr="00475F14" w:rsidRDefault="00836F1B" w:rsidP="00836F1B">
      <w:pPr>
        <w:pStyle w:val="Questions"/>
      </w:pPr>
      <w:r w:rsidRPr="00996C66">
        <w:rPr>
          <w:rFonts w:ascii="Wingdings" w:hAnsi="Wingdings" w:cs="Wingdings"/>
          <w:color w:val="auto"/>
          <w:sz w:val="24"/>
          <w:szCs w:val="24"/>
          <w:lang w:eastAsia="en-AU"/>
        </w:rPr>
        <w:t></w:t>
      </w:r>
      <w:r w:rsidRPr="00475F14">
        <w:tab/>
        <w:t>Council’s Floodplain Management Committee</w:t>
      </w:r>
    </w:p>
    <w:p w14:paraId="77E6FC36" w14:textId="77777777" w:rsidR="00836F1B" w:rsidRDefault="00836F1B" w:rsidP="00836F1B">
      <w:pPr>
        <w:pStyle w:val="Questions"/>
      </w:pPr>
      <w:r w:rsidRPr="00996C66">
        <w:rPr>
          <w:rFonts w:ascii="Wingdings" w:hAnsi="Wingdings" w:cs="Wingdings"/>
          <w:color w:val="auto"/>
          <w:sz w:val="24"/>
          <w:szCs w:val="24"/>
          <w:lang w:eastAsia="en-AU"/>
        </w:rPr>
        <w:t></w:t>
      </w:r>
      <w:r w:rsidRPr="00475F14">
        <w:tab/>
        <w:t>Other (please specify)</w:t>
      </w:r>
      <w:r>
        <w:br/>
      </w:r>
      <w:r>
        <w:tab/>
      </w:r>
      <w:r>
        <w:tab/>
      </w:r>
    </w:p>
    <w:p w14:paraId="7D6650FA" w14:textId="04166F94" w:rsidR="00836F1B" w:rsidRDefault="00AE1CB4" w:rsidP="00836F1B">
      <w:pPr>
        <w:pStyle w:val="Heading2"/>
      </w:pPr>
      <w:r>
        <w:br w:type="page"/>
      </w:r>
    </w:p>
    <w:p w14:paraId="08B3B7A7" w14:textId="593D76C3" w:rsidR="008E5787" w:rsidRPr="00AE1CB4" w:rsidRDefault="00DD42E3" w:rsidP="00AE1CB4">
      <w:pPr>
        <w:pStyle w:val="Heading2"/>
      </w:pPr>
      <w:r w:rsidRPr="0088357E">
        <w:lastRenderedPageBreak/>
        <w:t>floodplain risk management measures and controls</w:t>
      </w:r>
    </w:p>
    <w:p w14:paraId="7199319F" w14:textId="5BFDE22D" w:rsidR="0068413E" w:rsidRPr="008E5787" w:rsidRDefault="0068413E" w:rsidP="00661EDF">
      <w:pPr>
        <w:numPr>
          <w:ilvl w:val="0"/>
          <w:numId w:val="14"/>
        </w:numPr>
        <w:tabs>
          <w:tab w:val="clear" w:pos="360"/>
          <w:tab w:val="num" w:pos="426"/>
        </w:tabs>
        <w:spacing w:before="0" w:after="0"/>
        <w:ind w:left="426" w:hanging="426"/>
        <w:rPr>
          <w:rStyle w:val="IntenseEmphasis"/>
          <w:b/>
          <w:i/>
        </w:rPr>
      </w:pPr>
      <w:r w:rsidRPr="008E5787">
        <w:rPr>
          <w:rStyle w:val="IntenseEmphasis"/>
        </w:rPr>
        <w:t xml:space="preserve">Below is a list of possible options that may be looked at to try to minimise the effects of flooding in the Study Area (see </w:t>
      </w:r>
      <w:r w:rsidR="009A1F84">
        <w:rPr>
          <w:rStyle w:val="IntenseEmphasis"/>
        </w:rPr>
        <w:t>catchment map</w:t>
      </w:r>
      <w:r w:rsidRPr="008E5787">
        <w:rPr>
          <w:rStyle w:val="IntenseEmphasis"/>
        </w:rPr>
        <w:t xml:space="preserve"> </w:t>
      </w:r>
      <w:r w:rsidR="008B7A34">
        <w:rPr>
          <w:rStyle w:val="IntenseEmphasis"/>
        </w:rPr>
        <w:t>on</w:t>
      </w:r>
      <w:r w:rsidRPr="008E5787">
        <w:rPr>
          <w:rStyle w:val="IntenseEmphasis"/>
        </w:rPr>
        <w:t xml:space="preserve"> </w:t>
      </w:r>
      <w:r w:rsidR="008B7A34">
        <w:rPr>
          <w:rStyle w:val="IntenseEmphasis"/>
        </w:rPr>
        <w:t>attached Fact Sheet</w:t>
      </w:r>
      <w:r w:rsidRPr="008E5787">
        <w:rPr>
          <w:rStyle w:val="IntenseEmphasis"/>
        </w:rPr>
        <w:t xml:space="preserve">). </w:t>
      </w:r>
    </w:p>
    <w:p w14:paraId="1D118432" w14:textId="258ED406" w:rsidR="00083692" w:rsidRPr="00F24223" w:rsidRDefault="00AE1CB4" w:rsidP="00AE1CB4">
      <w:r w:rsidRPr="00F24223">
        <w:t xml:space="preserve">This list is not in any order of importance and there may be other options that you think should be considered. For each of the options listed, please indicate “yes”, or “no” to indicate if you favour the option or “don’t know” if undecided. (In addition to being favoured by the Community, management options would also need to comply with legislation and be capable of being funded). </w:t>
      </w:r>
    </w:p>
    <w:tbl>
      <w:tblPr>
        <w:tblStyle w:val="TableGrid"/>
        <w:tblW w:w="0" w:type="auto"/>
        <w:tblLook w:val="04A0" w:firstRow="1" w:lastRow="0" w:firstColumn="1" w:lastColumn="0" w:noHBand="0" w:noVBand="1"/>
      </w:tblPr>
      <w:tblGrid>
        <w:gridCol w:w="5382"/>
        <w:gridCol w:w="1417"/>
        <w:gridCol w:w="1276"/>
        <w:gridCol w:w="1559"/>
      </w:tblGrid>
      <w:tr w:rsidR="00996C66" w:rsidRPr="00996C66" w14:paraId="0C6E4C23" w14:textId="77777777" w:rsidTr="00E450EA">
        <w:tc>
          <w:tcPr>
            <w:tcW w:w="5382" w:type="dxa"/>
          </w:tcPr>
          <w:p w14:paraId="565046D0" w14:textId="77777777" w:rsidR="00996C66" w:rsidRPr="00E450EA" w:rsidRDefault="00996C66" w:rsidP="00E450EA">
            <w:pPr>
              <w:spacing w:after="40"/>
              <w:jc w:val="center"/>
              <w:rPr>
                <w:rFonts w:cs="Arial"/>
                <w:b/>
                <w:sz w:val="24"/>
                <w:szCs w:val="24"/>
              </w:rPr>
            </w:pPr>
            <w:r w:rsidRPr="00E450EA">
              <w:rPr>
                <w:rFonts w:cs="Arial"/>
                <w:b/>
                <w:sz w:val="24"/>
                <w:szCs w:val="24"/>
              </w:rPr>
              <w:t>Option</w:t>
            </w:r>
          </w:p>
        </w:tc>
        <w:tc>
          <w:tcPr>
            <w:tcW w:w="1417" w:type="dxa"/>
          </w:tcPr>
          <w:p w14:paraId="60B97C17" w14:textId="77777777" w:rsidR="00996C66" w:rsidRPr="00E450EA" w:rsidRDefault="00996C66" w:rsidP="00E450EA">
            <w:pPr>
              <w:spacing w:after="40"/>
              <w:jc w:val="center"/>
              <w:rPr>
                <w:rFonts w:cs="Arial"/>
                <w:b/>
                <w:sz w:val="24"/>
                <w:szCs w:val="24"/>
              </w:rPr>
            </w:pPr>
            <w:r w:rsidRPr="00E450EA">
              <w:rPr>
                <w:rFonts w:cs="Arial"/>
                <w:b/>
                <w:sz w:val="24"/>
                <w:szCs w:val="24"/>
              </w:rPr>
              <w:t>Yes</w:t>
            </w:r>
          </w:p>
        </w:tc>
        <w:tc>
          <w:tcPr>
            <w:tcW w:w="1276" w:type="dxa"/>
          </w:tcPr>
          <w:p w14:paraId="46DA7917" w14:textId="77777777" w:rsidR="00996C66" w:rsidRPr="00E450EA" w:rsidRDefault="00996C66" w:rsidP="00E450EA">
            <w:pPr>
              <w:spacing w:after="40"/>
              <w:jc w:val="center"/>
              <w:rPr>
                <w:rFonts w:cs="Arial"/>
                <w:b/>
                <w:sz w:val="24"/>
                <w:szCs w:val="24"/>
              </w:rPr>
            </w:pPr>
            <w:r w:rsidRPr="00E450EA">
              <w:rPr>
                <w:rFonts w:cs="Arial"/>
                <w:b/>
                <w:sz w:val="24"/>
                <w:szCs w:val="24"/>
              </w:rPr>
              <w:t>No</w:t>
            </w:r>
          </w:p>
        </w:tc>
        <w:tc>
          <w:tcPr>
            <w:tcW w:w="1559" w:type="dxa"/>
          </w:tcPr>
          <w:p w14:paraId="46642F10" w14:textId="77777777" w:rsidR="00996C66" w:rsidRPr="00E450EA" w:rsidRDefault="00996C66" w:rsidP="00E450EA">
            <w:pPr>
              <w:spacing w:after="40"/>
              <w:jc w:val="center"/>
              <w:rPr>
                <w:rFonts w:cs="Arial"/>
                <w:b/>
                <w:sz w:val="24"/>
                <w:szCs w:val="24"/>
              </w:rPr>
            </w:pPr>
            <w:r w:rsidRPr="00E450EA">
              <w:rPr>
                <w:rFonts w:cs="Arial"/>
                <w:b/>
                <w:sz w:val="24"/>
                <w:szCs w:val="24"/>
              </w:rPr>
              <w:t>Don’t Know</w:t>
            </w:r>
          </w:p>
        </w:tc>
      </w:tr>
      <w:tr w:rsidR="00E450EA" w:rsidRPr="00996C66" w14:paraId="4B82AF4F" w14:textId="77777777" w:rsidTr="007C24B6">
        <w:tc>
          <w:tcPr>
            <w:tcW w:w="9634" w:type="dxa"/>
            <w:gridSpan w:val="4"/>
          </w:tcPr>
          <w:p w14:paraId="506EF390" w14:textId="26010436" w:rsidR="00E450EA" w:rsidRPr="00996C66" w:rsidRDefault="00E450EA" w:rsidP="00103E11">
            <w:pPr>
              <w:pStyle w:val="Heading3"/>
            </w:pPr>
            <w:r>
              <w:t>Structural Options</w:t>
            </w:r>
          </w:p>
        </w:tc>
      </w:tr>
      <w:tr w:rsidR="00996C66" w:rsidRPr="00996C66" w14:paraId="3A821467" w14:textId="77777777" w:rsidTr="00E450EA">
        <w:tc>
          <w:tcPr>
            <w:tcW w:w="5382" w:type="dxa"/>
          </w:tcPr>
          <w:p w14:paraId="7E6B8D96" w14:textId="50E49312" w:rsidR="00996C66" w:rsidRPr="00996C66" w:rsidRDefault="004B2824" w:rsidP="00103E11">
            <w:pPr>
              <w:spacing w:after="40"/>
              <w:rPr>
                <w:rFonts w:cs="Arial"/>
              </w:rPr>
            </w:pPr>
            <w:r w:rsidRPr="00996C66">
              <w:rPr>
                <w:rFonts w:cs="Arial"/>
              </w:rPr>
              <w:t>Construct detention basins</w:t>
            </w:r>
          </w:p>
        </w:tc>
        <w:tc>
          <w:tcPr>
            <w:tcW w:w="1417" w:type="dxa"/>
          </w:tcPr>
          <w:p w14:paraId="7F23C081" w14:textId="77777777" w:rsidR="00996C66" w:rsidRPr="00996C66" w:rsidRDefault="00996C66" w:rsidP="00103E11">
            <w:pPr>
              <w:spacing w:after="40"/>
              <w:rPr>
                <w:rFonts w:cs="Arial"/>
              </w:rPr>
            </w:pPr>
          </w:p>
        </w:tc>
        <w:tc>
          <w:tcPr>
            <w:tcW w:w="1276" w:type="dxa"/>
          </w:tcPr>
          <w:p w14:paraId="199D0F60" w14:textId="77777777" w:rsidR="00996C66" w:rsidRPr="00996C66" w:rsidRDefault="00996C66" w:rsidP="00103E11">
            <w:pPr>
              <w:spacing w:after="40"/>
              <w:rPr>
                <w:rFonts w:cs="Arial"/>
              </w:rPr>
            </w:pPr>
          </w:p>
        </w:tc>
        <w:tc>
          <w:tcPr>
            <w:tcW w:w="1559" w:type="dxa"/>
          </w:tcPr>
          <w:p w14:paraId="396388C1" w14:textId="77777777" w:rsidR="00996C66" w:rsidRPr="00996C66" w:rsidRDefault="00996C66" w:rsidP="00103E11">
            <w:pPr>
              <w:spacing w:after="40"/>
              <w:rPr>
                <w:rFonts w:cs="Arial"/>
              </w:rPr>
            </w:pPr>
          </w:p>
        </w:tc>
      </w:tr>
      <w:tr w:rsidR="004B2824" w:rsidRPr="00996C66" w14:paraId="37E91D4C" w14:textId="77777777" w:rsidTr="00E450EA">
        <w:tc>
          <w:tcPr>
            <w:tcW w:w="5382" w:type="dxa"/>
          </w:tcPr>
          <w:p w14:paraId="396D6176" w14:textId="5CE7CB54" w:rsidR="004B2824" w:rsidRPr="00996C66" w:rsidRDefault="004B2824" w:rsidP="00103E11">
            <w:pPr>
              <w:spacing w:after="40"/>
              <w:rPr>
                <w:rFonts w:cs="Arial"/>
              </w:rPr>
            </w:pPr>
            <w:r w:rsidRPr="00996C66">
              <w:rPr>
                <w:rFonts w:cs="Arial"/>
              </w:rPr>
              <w:t>Management of vegetation along creek corridors</w:t>
            </w:r>
          </w:p>
        </w:tc>
        <w:tc>
          <w:tcPr>
            <w:tcW w:w="1417" w:type="dxa"/>
          </w:tcPr>
          <w:p w14:paraId="3440C4A9" w14:textId="77777777" w:rsidR="004B2824" w:rsidRPr="00996C66" w:rsidRDefault="004B2824" w:rsidP="00103E11">
            <w:pPr>
              <w:spacing w:after="40"/>
              <w:rPr>
                <w:rFonts w:cs="Arial"/>
              </w:rPr>
            </w:pPr>
          </w:p>
        </w:tc>
        <w:tc>
          <w:tcPr>
            <w:tcW w:w="1276" w:type="dxa"/>
          </w:tcPr>
          <w:p w14:paraId="33C5443D" w14:textId="77777777" w:rsidR="004B2824" w:rsidRPr="00996C66" w:rsidRDefault="004B2824" w:rsidP="00103E11">
            <w:pPr>
              <w:spacing w:after="40"/>
              <w:rPr>
                <w:rFonts w:cs="Arial"/>
              </w:rPr>
            </w:pPr>
          </w:p>
        </w:tc>
        <w:tc>
          <w:tcPr>
            <w:tcW w:w="1559" w:type="dxa"/>
          </w:tcPr>
          <w:p w14:paraId="31D79E85" w14:textId="77777777" w:rsidR="004B2824" w:rsidRPr="00996C66" w:rsidRDefault="004B2824" w:rsidP="00103E11">
            <w:pPr>
              <w:spacing w:after="40"/>
              <w:rPr>
                <w:rFonts w:cs="Arial"/>
              </w:rPr>
            </w:pPr>
          </w:p>
        </w:tc>
      </w:tr>
      <w:tr w:rsidR="00996C66" w:rsidRPr="00996C66" w14:paraId="614090CC" w14:textId="77777777" w:rsidTr="00E450EA">
        <w:tc>
          <w:tcPr>
            <w:tcW w:w="5382" w:type="dxa"/>
          </w:tcPr>
          <w:p w14:paraId="2B55876A" w14:textId="1D62BF0E" w:rsidR="00996C66" w:rsidRPr="00996C66" w:rsidRDefault="00CB0E8F" w:rsidP="00103E11">
            <w:pPr>
              <w:spacing w:after="40"/>
              <w:rPr>
                <w:rFonts w:cs="Arial"/>
              </w:rPr>
            </w:pPr>
            <w:r>
              <w:rPr>
                <w:rFonts w:cs="Arial"/>
              </w:rPr>
              <w:t>Enlarging existing</w:t>
            </w:r>
            <w:r w:rsidR="00996C66" w:rsidRPr="00996C66">
              <w:rPr>
                <w:rFonts w:cs="Arial"/>
              </w:rPr>
              <w:t xml:space="preserve"> watercourses</w:t>
            </w:r>
          </w:p>
        </w:tc>
        <w:tc>
          <w:tcPr>
            <w:tcW w:w="1417" w:type="dxa"/>
          </w:tcPr>
          <w:p w14:paraId="0B38B8BD" w14:textId="77777777" w:rsidR="00996C66" w:rsidRPr="00996C66" w:rsidRDefault="00996C66" w:rsidP="00103E11">
            <w:pPr>
              <w:spacing w:after="40"/>
              <w:rPr>
                <w:rFonts w:cs="Arial"/>
              </w:rPr>
            </w:pPr>
          </w:p>
        </w:tc>
        <w:tc>
          <w:tcPr>
            <w:tcW w:w="1276" w:type="dxa"/>
          </w:tcPr>
          <w:p w14:paraId="1A13EC3A" w14:textId="77777777" w:rsidR="00996C66" w:rsidRPr="00996C66" w:rsidRDefault="00996C66" w:rsidP="00103E11">
            <w:pPr>
              <w:spacing w:after="40"/>
              <w:rPr>
                <w:rFonts w:cs="Arial"/>
              </w:rPr>
            </w:pPr>
          </w:p>
        </w:tc>
        <w:tc>
          <w:tcPr>
            <w:tcW w:w="1559" w:type="dxa"/>
          </w:tcPr>
          <w:p w14:paraId="095A1E14" w14:textId="77777777" w:rsidR="00996C66" w:rsidRPr="00996C66" w:rsidRDefault="00996C66" w:rsidP="00103E11">
            <w:pPr>
              <w:spacing w:after="40"/>
              <w:rPr>
                <w:rFonts w:cs="Arial"/>
              </w:rPr>
            </w:pPr>
          </w:p>
        </w:tc>
      </w:tr>
      <w:tr w:rsidR="00996C66" w:rsidRPr="00996C66" w14:paraId="4A410A14" w14:textId="77777777" w:rsidTr="00E450EA">
        <w:tc>
          <w:tcPr>
            <w:tcW w:w="5382" w:type="dxa"/>
          </w:tcPr>
          <w:p w14:paraId="735AC26D" w14:textId="77777777" w:rsidR="00996C66" w:rsidRPr="00996C66" w:rsidRDefault="00996C66" w:rsidP="00103E11">
            <w:pPr>
              <w:spacing w:after="40"/>
              <w:rPr>
                <w:rFonts w:cs="Arial"/>
              </w:rPr>
            </w:pPr>
            <w:r w:rsidRPr="00996C66">
              <w:rPr>
                <w:rFonts w:cs="Arial"/>
              </w:rPr>
              <w:t>Upgrade stormwater drainage system</w:t>
            </w:r>
          </w:p>
        </w:tc>
        <w:tc>
          <w:tcPr>
            <w:tcW w:w="1417" w:type="dxa"/>
          </w:tcPr>
          <w:p w14:paraId="7BE1BD37" w14:textId="77777777" w:rsidR="00996C66" w:rsidRPr="00996C66" w:rsidRDefault="00996C66" w:rsidP="00103E11">
            <w:pPr>
              <w:spacing w:after="40"/>
              <w:rPr>
                <w:rFonts w:cs="Arial"/>
              </w:rPr>
            </w:pPr>
          </w:p>
        </w:tc>
        <w:tc>
          <w:tcPr>
            <w:tcW w:w="1276" w:type="dxa"/>
          </w:tcPr>
          <w:p w14:paraId="1E24DD4B" w14:textId="77777777" w:rsidR="00996C66" w:rsidRPr="00996C66" w:rsidRDefault="00996C66" w:rsidP="00103E11">
            <w:pPr>
              <w:spacing w:after="40"/>
              <w:rPr>
                <w:rFonts w:cs="Arial"/>
              </w:rPr>
            </w:pPr>
          </w:p>
        </w:tc>
        <w:tc>
          <w:tcPr>
            <w:tcW w:w="1559" w:type="dxa"/>
          </w:tcPr>
          <w:p w14:paraId="074A58E5" w14:textId="77777777" w:rsidR="00996C66" w:rsidRPr="00996C66" w:rsidRDefault="00996C66" w:rsidP="00103E11">
            <w:pPr>
              <w:spacing w:after="40"/>
              <w:rPr>
                <w:rFonts w:cs="Arial"/>
              </w:rPr>
            </w:pPr>
          </w:p>
        </w:tc>
      </w:tr>
      <w:tr w:rsidR="00996C66" w:rsidRPr="00996C66" w14:paraId="1BCE3B92" w14:textId="77777777" w:rsidTr="00E450EA">
        <w:tc>
          <w:tcPr>
            <w:tcW w:w="5382" w:type="dxa"/>
          </w:tcPr>
          <w:p w14:paraId="3C2C86A5" w14:textId="77777777" w:rsidR="00996C66" w:rsidRPr="00996C66" w:rsidRDefault="00996C66" w:rsidP="00103E11">
            <w:pPr>
              <w:spacing w:after="40"/>
              <w:rPr>
                <w:rFonts w:cs="Arial"/>
              </w:rPr>
            </w:pPr>
            <w:r w:rsidRPr="00996C66">
              <w:rPr>
                <w:rFonts w:cs="Arial"/>
              </w:rPr>
              <w:t>Upgrade bridges &amp; culverts</w:t>
            </w:r>
          </w:p>
        </w:tc>
        <w:tc>
          <w:tcPr>
            <w:tcW w:w="1417" w:type="dxa"/>
          </w:tcPr>
          <w:p w14:paraId="13363891" w14:textId="77777777" w:rsidR="00996C66" w:rsidRPr="00996C66" w:rsidRDefault="00996C66" w:rsidP="00103E11">
            <w:pPr>
              <w:spacing w:after="40"/>
              <w:rPr>
                <w:rFonts w:cs="Arial"/>
              </w:rPr>
            </w:pPr>
          </w:p>
        </w:tc>
        <w:tc>
          <w:tcPr>
            <w:tcW w:w="1276" w:type="dxa"/>
          </w:tcPr>
          <w:p w14:paraId="2224D73D" w14:textId="77777777" w:rsidR="00996C66" w:rsidRPr="00996C66" w:rsidRDefault="00996C66" w:rsidP="00103E11">
            <w:pPr>
              <w:spacing w:after="40"/>
              <w:rPr>
                <w:rFonts w:cs="Arial"/>
              </w:rPr>
            </w:pPr>
          </w:p>
        </w:tc>
        <w:tc>
          <w:tcPr>
            <w:tcW w:w="1559" w:type="dxa"/>
          </w:tcPr>
          <w:p w14:paraId="7A61FA5A" w14:textId="77777777" w:rsidR="00996C66" w:rsidRPr="00996C66" w:rsidRDefault="00996C66" w:rsidP="00103E11">
            <w:pPr>
              <w:spacing w:after="40"/>
              <w:rPr>
                <w:rFonts w:cs="Arial"/>
              </w:rPr>
            </w:pPr>
          </w:p>
        </w:tc>
      </w:tr>
      <w:tr w:rsidR="00996C66" w:rsidRPr="00996C66" w14:paraId="33315198" w14:textId="77777777" w:rsidTr="00E450EA">
        <w:tc>
          <w:tcPr>
            <w:tcW w:w="5382" w:type="dxa"/>
          </w:tcPr>
          <w:p w14:paraId="51D000AB" w14:textId="77777777" w:rsidR="00996C66" w:rsidRPr="00996C66" w:rsidRDefault="00996C66" w:rsidP="00103E11">
            <w:pPr>
              <w:spacing w:after="40"/>
              <w:rPr>
                <w:rFonts w:cs="Arial"/>
              </w:rPr>
            </w:pPr>
            <w:r w:rsidRPr="00996C66">
              <w:rPr>
                <w:rFonts w:cs="Arial"/>
              </w:rPr>
              <w:t>Removal of floodplain obstructions</w:t>
            </w:r>
          </w:p>
        </w:tc>
        <w:tc>
          <w:tcPr>
            <w:tcW w:w="1417" w:type="dxa"/>
          </w:tcPr>
          <w:p w14:paraId="33B6758A" w14:textId="77777777" w:rsidR="00996C66" w:rsidRPr="00996C66" w:rsidRDefault="00996C66" w:rsidP="00103E11">
            <w:pPr>
              <w:spacing w:after="40"/>
              <w:rPr>
                <w:rFonts w:cs="Arial"/>
              </w:rPr>
            </w:pPr>
          </w:p>
        </w:tc>
        <w:tc>
          <w:tcPr>
            <w:tcW w:w="1276" w:type="dxa"/>
          </w:tcPr>
          <w:p w14:paraId="79C80BAB" w14:textId="77777777" w:rsidR="00996C66" w:rsidRPr="00996C66" w:rsidRDefault="00996C66" w:rsidP="00103E11">
            <w:pPr>
              <w:spacing w:after="40"/>
              <w:rPr>
                <w:rFonts w:cs="Arial"/>
              </w:rPr>
            </w:pPr>
          </w:p>
        </w:tc>
        <w:tc>
          <w:tcPr>
            <w:tcW w:w="1559" w:type="dxa"/>
          </w:tcPr>
          <w:p w14:paraId="0A74857A" w14:textId="77777777" w:rsidR="00996C66" w:rsidRPr="00996C66" w:rsidRDefault="00996C66" w:rsidP="00103E11">
            <w:pPr>
              <w:spacing w:after="40"/>
              <w:rPr>
                <w:rFonts w:cs="Arial"/>
              </w:rPr>
            </w:pPr>
          </w:p>
        </w:tc>
      </w:tr>
      <w:tr w:rsidR="00996C66" w:rsidRPr="00996C66" w14:paraId="0E9E97E1" w14:textId="77777777" w:rsidTr="00E450EA">
        <w:tc>
          <w:tcPr>
            <w:tcW w:w="5382" w:type="dxa"/>
          </w:tcPr>
          <w:p w14:paraId="0613F782" w14:textId="6F803D5E" w:rsidR="00996C66" w:rsidRPr="00996C66" w:rsidRDefault="00103E11" w:rsidP="00103E11">
            <w:pPr>
              <w:spacing w:after="40"/>
              <w:rPr>
                <w:rFonts w:cs="Arial"/>
              </w:rPr>
            </w:pPr>
            <w:r w:rsidRPr="00996C66">
              <w:rPr>
                <w:rFonts w:cs="Arial"/>
              </w:rPr>
              <w:t xml:space="preserve">Construct </w:t>
            </w:r>
            <w:r>
              <w:rPr>
                <w:rFonts w:cs="Arial"/>
              </w:rPr>
              <w:t>l</w:t>
            </w:r>
            <w:r w:rsidR="00996C66" w:rsidRPr="00996C66">
              <w:rPr>
                <w:rFonts w:cs="Arial"/>
              </w:rPr>
              <w:t>evee</w:t>
            </w:r>
            <w:r w:rsidR="00E450EA">
              <w:rPr>
                <w:rFonts w:cs="Arial"/>
              </w:rPr>
              <w:t>s</w:t>
            </w:r>
          </w:p>
        </w:tc>
        <w:tc>
          <w:tcPr>
            <w:tcW w:w="1417" w:type="dxa"/>
          </w:tcPr>
          <w:p w14:paraId="470AEE0C" w14:textId="77777777" w:rsidR="00996C66" w:rsidRPr="00996C66" w:rsidRDefault="00996C66" w:rsidP="00103E11">
            <w:pPr>
              <w:spacing w:after="40"/>
              <w:rPr>
                <w:rFonts w:cs="Arial"/>
              </w:rPr>
            </w:pPr>
          </w:p>
        </w:tc>
        <w:tc>
          <w:tcPr>
            <w:tcW w:w="1276" w:type="dxa"/>
          </w:tcPr>
          <w:p w14:paraId="095B2891" w14:textId="77777777" w:rsidR="00996C66" w:rsidRPr="00996C66" w:rsidRDefault="00996C66" w:rsidP="00103E11">
            <w:pPr>
              <w:spacing w:after="40"/>
              <w:rPr>
                <w:rFonts w:cs="Arial"/>
              </w:rPr>
            </w:pPr>
          </w:p>
        </w:tc>
        <w:tc>
          <w:tcPr>
            <w:tcW w:w="1559" w:type="dxa"/>
          </w:tcPr>
          <w:p w14:paraId="092FECDD" w14:textId="77777777" w:rsidR="00996C66" w:rsidRPr="00996C66" w:rsidRDefault="00996C66" w:rsidP="00103E11">
            <w:pPr>
              <w:spacing w:after="40"/>
              <w:rPr>
                <w:rFonts w:cs="Arial"/>
              </w:rPr>
            </w:pPr>
          </w:p>
        </w:tc>
      </w:tr>
      <w:tr w:rsidR="00E450EA" w:rsidRPr="00996C66" w14:paraId="4C5B11B7" w14:textId="77777777" w:rsidTr="00BC1391">
        <w:tc>
          <w:tcPr>
            <w:tcW w:w="9634" w:type="dxa"/>
            <w:gridSpan w:val="4"/>
          </w:tcPr>
          <w:p w14:paraId="60E1AA9C" w14:textId="65A281C4" w:rsidR="00E450EA" w:rsidRPr="00996C66" w:rsidRDefault="00E450EA" w:rsidP="00103E11">
            <w:pPr>
              <w:pStyle w:val="Heading3"/>
            </w:pPr>
            <w:r w:rsidRPr="00E450EA">
              <w:t>Property Modification Options</w:t>
            </w:r>
          </w:p>
        </w:tc>
      </w:tr>
      <w:tr w:rsidR="00996C66" w:rsidRPr="00996C66" w14:paraId="61B7AEE6" w14:textId="77777777" w:rsidTr="00E450EA">
        <w:tc>
          <w:tcPr>
            <w:tcW w:w="5382" w:type="dxa"/>
          </w:tcPr>
          <w:p w14:paraId="7535520D" w14:textId="77777777" w:rsidR="00996C66" w:rsidRPr="00996C66" w:rsidRDefault="00996C66" w:rsidP="00103E11">
            <w:pPr>
              <w:spacing w:after="40"/>
              <w:rPr>
                <w:rFonts w:cs="Arial"/>
              </w:rPr>
            </w:pPr>
            <w:r w:rsidRPr="00996C66">
              <w:rPr>
                <w:rFonts w:cs="Arial"/>
              </w:rPr>
              <w:t>Voluntary purchase of the most severely affected flood-liable properties</w:t>
            </w:r>
          </w:p>
        </w:tc>
        <w:tc>
          <w:tcPr>
            <w:tcW w:w="1417" w:type="dxa"/>
          </w:tcPr>
          <w:p w14:paraId="1999A939" w14:textId="77777777" w:rsidR="00996C66" w:rsidRPr="00996C66" w:rsidRDefault="00996C66" w:rsidP="00103E11">
            <w:pPr>
              <w:spacing w:after="40"/>
              <w:rPr>
                <w:rFonts w:cs="Arial"/>
              </w:rPr>
            </w:pPr>
          </w:p>
        </w:tc>
        <w:tc>
          <w:tcPr>
            <w:tcW w:w="1276" w:type="dxa"/>
          </w:tcPr>
          <w:p w14:paraId="36FDA3C8" w14:textId="77777777" w:rsidR="00996C66" w:rsidRPr="00996C66" w:rsidRDefault="00996C66" w:rsidP="00103E11">
            <w:pPr>
              <w:spacing w:after="40"/>
              <w:rPr>
                <w:rFonts w:cs="Arial"/>
              </w:rPr>
            </w:pPr>
          </w:p>
        </w:tc>
        <w:tc>
          <w:tcPr>
            <w:tcW w:w="1559" w:type="dxa"/>
          </w:tcPr>
          <w:p w14:paraId="3B8112B6" w14:textId="77777777" w:rsidR="00996C66" w:rsidRPr="00996C66" w:rsidRDefault="00996C66" w:rsidP="00103E11">
            <w:pPr>
              <w:spacing w:after="40"/>
              <w:rPr>
                <w:rFonts w:cs="Arial"/>
              </w:rPr>
            </w:pPr>
          </w:p>
        </w:tc>
      </w:tr>
      <w:tr w:rsidR="00996C66" w:rsidRPr="00996C66" w14:paraId="191778A6" w14:textId="77777777" w:rsidTr="00E450EA">
        <w:tc>
          <w:tcPr>
            <w:tcW w:w="5382" w:type="dxa"/>
          </w:tcPr>
          <w:p w14:paraId="5EBDA524" w14:textId="77777777" w:rsidR="00996C66" w:rsidRPr="00996C66" w:rsidRDefault="00996C66" w:rsidP="00103E11">
            <w:pPr>
              <w:spacing w:after="40"/>
              <w:rPr>
                <w:rFonts w:cs="Arial"/>
              </w:rPr>
            </w:pPr>
            <w:r w:rsidRPr="00996C66">
              <w:rPr>
                <w:rFonts w:cs="Arial"/>
              </w:rPr>
              <w:t xml:space="preserve">Provide funding or subsidies to raise houses above major flood level </w:t>
            </w:r>
          </w:p>
        </w:tc>
        <w:tc>
          <w:tcPr>
            <w:tcW w:w="1417" w:type="dxa"/>
          </w:tcPr>
          <w:p w14:paraId="2C752C06" w14:textId="77777777" w:rsidR="00996C66" w:rsidRPr="00996C66" w:rsidRDefault="00996C66" w:rsidP="00103E11">
            <w:pPr>
              <w:spacing w:after="40"/>
              <w:rPr>
                <w:rFonts w:cs="Arial"/>
              </w:rPr>
            </w:pPr>
          </w:p>
        </w:tc>
        <w:tc>
          <w:tcPr>
            <w:tcW w:w="1276" w:type="dxa"/>
          </w:tcPr>
          <w:p w14:paraId="2626A2C5" w14:textId="77777777" w:rsidR="00996C66" w:rsidRPr="00996C66" w:rsidRDefault="00996C66" w:rsidP="00103E11">
            <w:pPr>
              <w:spacing w:after="40"/>
              <w:rPr>
                <w:rFonts w:cs="Arial"/>
              </w:rPr>
            </w:pPr>
          </w:p>
        </w:tc>
        <w:tc>
          <w:tcPr>
            <w:tcW w:w="1559" w:type="dxa"/>
          </w:tcPr>
          <w:p w14:paraId="333F2912" w14:textId="77777777" w:rsidR="00996C66" w:rsidRPr="00996C66" w:rsidRDefault="00996C66" w:rsidP="00103E11">
            <w:pPr>
              <w:spacing w:after="40"/>
              <w:rPr>
                <w:rFonts w:cs="Arial"/>
              </w:rPr>
            </w:pPr>
          </w:p>
        </w:tc>
      </w:tr>
      <w:tr w:rsidR="00996C66" w:rsidRPr="00996C66" w14:paraId="6F0081BA" w14:textId="77777777" w:rsidTr="00E450EA">
        <w:tc>
          <w:tcPr>
            <w:tcW w:w="5382" w:type="dxa"/>
          </w:tcPr>
          <w:p w14:paraId="347C3B5E" w14:textId="77777777" w:rsidR="00996C66" w:rsidRPr="00996C66" w:rsidRDefault="00996C66" w:rsidP="00103E11">
            <w:pPr>
              <w:spacing w:after="40"/>
              <w:rPr>
                <w:rFonts w:cs="Arial"/>
              </w:rPr>
            </w:pPr>
            <w:r w:rsidRPr="00996C66">
              <w:rPr>
                <w:rFonts w:cs="Arial"/>
              </w:rPr>
              <w:t xml:space="preserve">Flood proofing of individual properties </w:t>
            </w:r>
          </w:p>
        </w:tc>
        <w:tc>
          <w:tcPr>
            <w:tcW w:w="1417" w:type="dxa"/>
          </w:tcPr>
          <w:p w14:paraId="1CFE4E6E" w14:textId="77777777" w:rsidR="00996C66" w:rsidRPr="00996C66" w:rsidRDefault="00996C66" w:rsidP="00103E11">
            <w:pPr>
              <w:spacing w:after="40"/>
              <w:rPr>
                <w:rFonts w:cs="Arial"/>
              </w:rPr>
            </w:pPr>
          </w:p>
        </w:tc>
        <w:tc>
          <w:tcPr>
            <w:tcW w:w="1276" w:type="dxa"/>
          </w:tcPr>
          <w:p w14:paraId="63139E29" w14:textId="77777777" w:rsidR="00996C66" w:rsidRPr="00996C66" w:rsidRDefault="00996C66" w:rsidP="00103E11">
            <w:pPr>
              <w:spacing w:after="40"/>
              <w:rPr>
                <w:rFonts w:cs="Arial"/>
              </w:rPr>
            </w:pPr>
          </w:p>
        </w:tc>
        <w:tc>
          <w:tcPr>
            <w:tcW w:w="1559" w:type="dxa"/>
          </w:tcPr>
          <w:p w14:paraId="02A780B0" w14:textId="77777777" w:rsidR="00996C66" w:rsidRPr="00996C66" w:rsidRDefault="00996C66" w:rsidP="00103E11">
            <w:pPr>
              <w:spacing w:after="40"/>
              <w:rPr>
                <w:rFonts w:cs="Arial"/>
              </w:rPr>
            </w:pPr>
          </w:p>
        </w:tc>
      </w:tr>
      <w:tr w:rsidR="00E450EA" w:rsidRPr="00996C66" w14:paraId="0308A46D" w14:textId="77777777" w:rsidTr="00E8071E">
        <w:tc>
          <w:tcPr>
            <w:tcW w:w="9634" w:type="dxa"/>
            <w:gridSpan w:val="4"/>
          </w:tcPr>
          <w:p w14:paraId="0C8C7246" w14:textId="3C7241C2" w:rsidR="00E450EA" w:rsidRPr="00996C66" w:rsidRDefault="00E450EA" w:rsidP="00103E11">
            <w:pPr>
              <w:pStyle w:val="Heading3"/>
            </w:pPr>
            <w:r w:rsidRPr="00E450EA">
              <w:t xml:space="preserve">Emergency Response </w:t>
            </w:r>
            <w:r>
              <w:t xml:space="preserve">/ Education </w:t>
            </w:r>
            <w:r w:rsidRPr="00E450EA">
              <w:t>Options</w:t>
            </w:r>
          </w:p>
        </w:tc>
      </w:tr>
      <w:tr w:rsidR="00996C66" w:rsidRPr="00996C66" w14:paraId="6474E2E1" w14:textId="77777777" w:rsidTr="00E450EA">
        <w:tc>
          <w:tcPr>
            <w:tcW w:w="5382" w:type="dxa"/>
          </w:tcPr>
          <w:p w14:paraId="017DB9B5" w14:textId="77777777" w:rsidR="00996C66" w:rsidRPr="00996C66" w:rsidRDefault="00996C66" w:rsidP="00103E11">
            <w:pPr>
              <w:spacing w:after="40"/>
              <w:rPr>
                <w:rFonts w:cs="Arial"/>
              </w:rPr>
            </w:pPr>
            <w:r w:rsidRPr="00996C66">
              <w:rPr>
                <w:rFonts w:cs="Arial"/>
              </w:rPr>
              <w:t xml:space="preserve">Improve flood warning and evacuation procedures </w:t>
            </w:r>
          </w:p>
        </w:tc>
        <w:tc>
          <w:tcPr>
            <w:tcW w:w="1417" w:type="dxa"/>
          </w:tcPr>
          <w:p w14:paraId="4F4A05FB" w14:textId="77777777" w:rsidR="00996C66" w:rsidRPr="00996C66" w:rsidRDefault="00996C66" w:rsidP="00103E11">
            <w:pPr>
              <w:spacing w:after="40"/>
              <w:rPr>
                <w:rFonts w:cs="Arial"/>
              </w:rPr>
            </w:pPr>
          </w:p>
        </w:tc>
        <w:tc>
          <w:tcPr>
            <w:tcW w:w="1276" w:type="dxa"/>
          </w:tcPr>
          <w:p w14:paraId="65D454FC" w14:textId="77777777" w:rsidR="00996C66" w:rsidRPr="00996C66" w:rsidRDefault="00996C66" w:rsidP="00103E11">
            <w:pPr>
              <w:spacing w:after="40"/>
              <w:rPr>
                <w:rFonts w:cs="Arial"/>
              </w:rPr>
            </w:pPr>
          </w:p>
        </w:tc>
        <w:tc>
          <w:tcPr>
            <w:tcW w:w="1559" w:type="dxa"/>
          </w:tcPr>
          <w:p w14:paraId="1DCD34F2" w14:textId="77777777" w:rsidR="00996C66" w:rsidRPr="00996C66" w:rsidRDefault="00996C66" w:rsidP="00103E11">
            <w:pPr>
              <w:spacing w:after="40"/>
              <w:rPr>
                <w:rFonts w:cs="Arial"/>
              </w:rPr>
            </w:pPr>
          </w:p>
        </w:tc>
      </w:tr>
      <w:tr w:rsidR="00996C66" w:rsidRPr="00996C66" w14:paraId="66D90D1E" w14:textId="77777777" w:rsidTr="00E450EA">
        <w:tc>
          <w:tcPr>
            <w:tcW w:w="5382" w:type="dxa"/>
          </w:tcPr>
          <w:p w14:paraId="7330D011" w14:textId="2FEAAA6D" w:rsidR="00996C66" w:rsidRPr="00996C66" w:rsidRDefault="00996C66" w:rsidP="00103E11">
            <w:pPr>
              <w:spacing w:after="40"/>
              <w:rPr>
                <w:rFonts w:cs="Arial"/>
              </w:rPr>
            </w:pPr>
            <w:r w:rsidRPr="00996C66">
              <w:rPr>
                <w:rFonts w:cs="Arial"/>
              </w:rPr>
              <w:t>Community education and flood awareness programs.</w:t>
            </w:r>
          </w:p>
        </w:tc>
        <w:tc>
          <w:tcPr>
            <w:tcW w:w="1417" w:type="dxa"/>
          </w:tcPr>
          <w:p w14:paraId="32AAFF75" w14:textId="77777777" w:rsidR="00996C66" w:rsidRPr="00996C66" w:rsidRDefault="00996C66" w:rsidP="00103E11">
            <w:pPr>
              <w:spacing w:after="40"/>
              <w:rPr>
                <w:rFonts w:cs="Arial"/>
              </w:rPr>
            </w:pPr>
          </w:p>
        </w:tc>
        <w:tc>
          <w:tcPr>
            <w:tcW w:w="1276" w:type="dxa"/>
          </w:tcPr>
          <w:p w14:paraId="6516F8E7" w14:textId="77777777" w:rsidR="00996C66" w:rsidRPr="00996C66" w:rsidRDefault="00996C66" w:rsidP="00103E11">
            <w:pPr>
              <w:spacing w:after="40"/>
              <w:rPr>
                <w:rFonts w:cs="Arial"/>
              </w:rPr>
            </w:pPr>
          </w:p>
        </w:tc>
        <w:tc>
          <w:tcPr>
            <w:tcW w:w="1559" w:type="dxa"/>
          </w:tcPr>
          <w:p w14:paraId="3D57A81C" w14:textId="77777777" w:rsidR="00996C66" w:rsidRPr="00996C66" w:rsidRDefault="00996C66" w:rsidP="00103E11">
            <w:pPr>
              <w:spacing w:after="40"/>
              <w:rPr>
                <w:rFonts w:cs="Arial"/>
              </w:rPr>
            </w:pPr>
          </w:p>
        </w:tc>
      </w:tr>
      <w:tr w:rsidR="00E450EA" w:rsidRPr="00996C66" w14:paraId="000F5668" w14:textId="77777777" w:rsidTr="00E450EA">
        <w:tc>
          <w:tcPr>
            <w:tcW w:w="5382" w:type="dxa"/>
          </w:tcPr>
          <w:p w14:paraId="186DB31E" w14:textId="33ABBE78" w:rsidR="00E450EA" w:rsidRPr="00996C66" w:rsidRDefault="00E450EA" w:rsidP="00103E11">
            <w:pPr>
              <w:spacing w:after="40"/>
              <w:rPr>
                <w:rFonts w:cs="Arial"/>
              </w:rPr>
            </w:pPr>
            <w:r>
              <w:rPr>
                <w:rFonts w:cs="Arial"/>
              </w:rPr>
              <w:t>Road / evacuation route upgrades</w:t>
            </w:r>
          </w:p>
        </w:tc>
        <w:tc>
          <w:tcPr>
            <w:tcW w:w="1417" w:type="dxa"/>
          </w:tcPr>
          <w:p w14:paraId="437D31F5" w14:textId="77777777" w:rsidR="00E450EA" w:rsidRPr="00996C66" w:rsidRDefault="00E450EA" w:rsidP="00103E11">
            <w:pPr>
              <w:spacing w:after="40"/>
              <w:rPr>
                <w:rFonts w:cs="Arial"/>
              </w:rPr>
            </w:pPr>
          </w:p>
        </w:tc>
        <w:tc>
          <w:tcPr>
            <w:tcW w:w="1276" w:type="dxa"/>
          </w:tcPr>
          <w:p w14:paraId="34F2565A" w14:textId="77777777" w:rsidR="00E450EA" w:rsidRPr="00996C66" w:rsidRDefault="00E450EA" w:rsidP="00103E11">
            <w:pPr>
              <w:spacing w:after="40"/>
              <w:rPr>
                <w:rFonts w:cs="Arial"/>
              </w:rPr>
            </w:pPr>
          </w:p>
        </w:tc>
        <w:tc>
          <w:tcPr>
            <w:tcW w:w="1559" w:type="dxa"/>
          </w:tcPr>
          <w:p w14:paraId="4FE78613" w14:textId="77777777" w:rsidR="00E450EA" w:rsidRPr="00996C66" w:rsidRDefault="00E450EA" w:rsidP="00103E11">
            <w:pPr>
              <w:spacing w:after="40"/>
              <w:rPr>
                <w:rFonts w:cs="Arial"/>
              </w:rPr>
            </w:pPr>
          </w:p>
        </w:tc>
      </w:tr>
      <w:tr w:rsidR="00996C66" w:rsidRPr="00996C66" w14:paraId="574FA463" w14:textId="77777777" w:rsidTr="00E450EA">
        <w:tc>
          <w:tcPr>
            <w:tcW w:w="5382" w:type="dxa"/>
          </w:tcPr>
          <w:p w14:paraId="2FD914A9" w14:textId="77777777" w:rsidR="00996C66" w:rsidRPr="00996C66" w:rsidRDefault="00996C66" w:rsidP="00103E11">
            <w:pPr>
              <w:spacing w:after="40"/>
              <w:rPr>
                <w:rFonts w:cs="Arial"/>
              </w:rPr>
            </w:pPr>
            <w:r w:rsidRPr="00996C66">
              <w:rPr>
                <w:rFonts w:cs="Arial"/>
              </w:rPr>
              <w:t>Ensuring all residents and business owners have Flood Action Plans</w:t>
            </w:r>
          </w:p>
        </w:tc>
        <w:tc>
          <w:tcPr>
            <w:tcW w:w="1417" w:type="dxa"/>
          </w:tcPr>
          <w:p w14:paraId="35FA6C4A" w14:textId="77777777" w:rsidR="00996C66" w:rsidRPr="00996C66" w:rsidRDefault="00996C66" w:rsidP="00103E11">
            <w:pPr>
              <w:spacing w:after="40"/>
              <w:rPr>
                <w:rFonts w:cs="Arial"/>
              </w:rPr>
            </w:pPr>
          </w:p>
        </w:tc>
        <w:tc>
          <w:tcPr>
            <w:tcW w:w="1276" w:type="dxa"/>
          </w:tcPr>
          <w:p w14:paraId="63192501" w14:textId="77777777" w:rsidR="00996C66" w:rsidRPr="00996C66" w:rsidRDefault="00996C66" w:rsidP="00103E11">
            <w:pPr>
              <w:spacing w:after="40"/>
              <w:rPr>
                <w:rFonts w:cs="Arial"/>
              </w:rPr>
            </w:pPr>
          </w:p>
        </w:tc>
        <w:tc>
          <w:tcPr>
            <w:tcW w:w="1559" w:type="dxa"/>
          </w:tcPr>
          <w:p w14:paraId="56AD7433" w14:textId="77777777" w:rsidR="00996C66" w:rsidRPr="00996C66" w:rsidRDefault="00996C66" w:rsidP="00103E11">
            <w:pPr>
              <w:spacing w:after="40"/>
              <w:rPr>
                <w:rFonts w:cs="Arial"/>
              </w:rPr>
            </w:pPr>
          </w:p>
        </w:tc>
      </w:tr>
      <w:tr w:rsidR="00E450EA" w:rsidRPr="00996C66" w14:paraId="09FF5C81" w14:textId="77777777" w:rsidTr="00E450EA">
        <w:tc>
          <w:tcPr>
            <w:tcW w:w="5382" w:type="dxa"/>
          </w:tcPr>
          <w:p w14:paraId="25625E55" w14:textId="6E2D69BD" w:rsidR="00E450EA" w:rsidRPr="00996C66" w:rsidRDefault="00E450EA" w:rsidP="00103E11">
            <w:pPr>
              <w:spacing w:after="40"/>
              <w:rPr>
                <w:rFonts w:cs="Arial"/>
              </w:rPr>
            </w:pPr>
            <w:r w:rsidRPr="00996C66">
              <w:rPr>
                <w:rFonts w:cs="Arial"/>
              </w:rPr>
              <w:t>Installation of signs/boom gates at roadway overtopping locations</w:t>
            </w:r>
          </w:p>
        </w:tc>
        <w:tc>
          <w:tcPr>
            <w:tcW w:w="1417" w:type="dxa"/>
          </w:tcPr>
          <w:p w14:paraId="49C999BA" w14:textId="77777777" w:rsidR="00E450EA" w:rsidRPr="00996C66" w:rsidRDefault="00E450EA" w:rsidP="00103E11">
            <w:pPr>
              <w:spacing w:after="40"/>
              <w:rPr>
                <w:rFonts w:cs="Arial"/>
              </w:rPr>
            </w:pPr>
          </w:p>
        </w:tc>
        <w:tc>
          <w:tcPr>
            <w:tcW w:w="1276" w:type="dxa"/>
          </w:tcPr>
          <w:p w14:paraId="561B4CE9" w14:textId="77777777" w:rsidR="00E450EA" w:rsidRPr="00996C66" w:rsidRDefault="00E450EA" w:rsidP="00103E11">
            <w:pPr>
              <w:spacing w:after="40"/>
              <w:rPr>
                <w:rFonts w:cs="Arial"/>
              </w:rPr>
            </w:pPr>
          </w:p>
        </w:tc>
        <w:tc>
          <w:tcPr>
            <w:tcW w:w="1559" w:type="dxa"/>
          </w:tcPr>
          <w:p w14:paraId="70626666" w14:textId="77777777" w:rsidR="00E450EA" w:rsidRPr="00996C66" w:rsidRDefault="00E450EA" w:rsidP="00103E11">
            <w:pPr>
              <w:spacing w:after="40"/>
              <w:rPr>
                <w:rFonts w:cs="Arial"/>
              </w:rPr>
            </w:pPr>
          </w:p>
        </w:tc>
      </w:tr>
      <w:tr w:rsidR="00E450EA" w:rsidRPr="00996C66" w14:paraId="064757EE" w14:textId="77777777" w:rsidTr="00E450EA">
        <w:tc>
          <w:tcPr>
            <w:tcW w:w="5382" w:type="dxa"/>
          </w:tcPr>
          <w:p w14:paraId="248C87AC" w14:textId="5F3E66B4" w:rsidR="00E450EA" w:rsidRPr="00996C66" w:rsidRDefault="00E450EA" w:rsidP="00103E11">
            <w:pPr>
              <w:spacing w:after="40"/>
              <w:rPr>
                <w:rFonts w:cs="Arial"/>
              </w:rPr>
            </w:pPr>
            <w:r w:rsidRPr="00996C66">
              <w:rPr>
                <w:rFonts w:cs="Arial"/>
              </w:rPr>
              <w:t>Ensuring all information about the flood risks is available to all residents and business owners</w:t>
            </w:r>
          </w:p>
        </w:tc>
        <w:tc>
          <w:tcPr>
            <w:tcW w:w="1417" w:type="dxa"/>
          </w:tcPr>
          <w:p w14:paraId="3E3D9DE9" w14:textId="77777777" w:rsidR="00E450EA" w:rsidRPr="00996C66" w:rsidRDefault="00E450EA" w:rsidP="00103E11">
            <w:pPr>
              <w:spacing w:after="40"/>
              <w:rPr>
                <w:rFonts w:cs="Arial"/>
              </w:rPr>
            </w:pPr>
          </w:p>
        </w:tc>
        <w:tc>
          <w:tcPr>
            <w:tcW w:w="1276" w:type="dxa"/>
          </w:tcPr>
          <w:p w14:paraId="5CDFD7F9" w14:textId="77777777" w:rsidR="00E450EA" w:rsidRPr="00996C66" w:rsidRDefault="00E450EA" w:rsidP="00103E11">
            <w:pPr>
              <w:spacing w:after="40"/>
              <w:rPr>
                <w:rFonts w:cs="Arial"/>
              </w:rPr>
            </w:pPr>
          </w:p>
        </w:tc>
        <w:tc>
          <w:tcPr>
            <w:tcW w:w="1559" w:type="dxa"/>
          </w:tcPr>
          <w:p w14:paraId="126D4D9E" w14:textId="77777777" w:rsidR="00E450EA" w:rsidRPr="00996C66" w:rsidRDefault="00E450EA" w:rsidP="00103E11">
            <w:pPr>
              <w:spacing w:after="40"/>
              <w:rPr>
                <w:rFonts w:cs="Arial"/>
              </w:rPr>
            </w:pPr>
          </w:p>
        </w:tc>
      </w:tr>
      <w:tr w:rsidR="00E450EA" w:rsidRPr="00996C66" w14:paraId="1D8E47DB" w14:textId="77777777" w:rsidTr="00B972C9">
        <w:tc>
          <w:tcPr>
            <w:tcW w:w="9634" w:type="dxa"/>
            <w:gridSpan w:val="4"/>
          </w:tcPr>
          <w:p w14:paraId="756ACED9" w14:textId="1BB22C1C" w:rsidR="00E450EA" w:rsidRPr="00996C66" w:rsidRDefault="00E450EA" w:rsidP="00103E11">
            <w:pPr>
              <w:pStyle w:val="Heading3"/>
            </w:pPr>
            <w:r w:rsidRPr="00E450EA">
              <w:t>Planning Options</w:t>
            </w:r>
          </w:p>
        </w:tc>
      </w:tr>
      <w:tr w:rsidR="00E450EA" w:rsidRPr="00996C66" w14:paraId="400DE0A8" w14:textId="77777777" w:rsidTr="00E450EA">
        <w:tc>
          <w:tcPr>
            <w:tcW w:w="5382" w:type="dxa"/>
          </w:tcPr>
          <w:p w14:paraId="28B405FB" w14:textId="4C289D58" w:rsidR="00E450EA" w:rsidRPr="00996C66" w:rsidRDefault="00E450EA" w:rsidP="00103E11">
            <w:pPr>
              <w:spacing w:after="40"/>
              <w:rPr>
                <w:rFonts w:cs="Arial"/>
              </w:rPr>
            </w:pPr>
            <w:r w:rsidRPr="00996C66">
              <w:rPr>
                <w:rFonts w:cs="Arial"/>
              </w:rPr>
              <w:t>Provide a Planning Certificate to purchasers in flood prone areas, stating that the property is flood affected.</w:t>
            </w:r>
          </w:p>
        </w:tc>
        <w:tc>
          <w:tcPr>
            <w:tcW w:w="1417" w:type="dxa"/>
          </w:tcPr>
          <w:p w14:paraId="1D5640FB" w14:textId="77777777" w:rsidR="00E450EA" w:rsidRPr="00996C66" w:rsidRDefault="00E450EA" w:rsidP="00103E11">
            <w:pPr>
              <w:spacing w:after="40"/>
              <w:rPr>
                <w:rFonts w:cs="Arial"/>
              </w:rPr>
            </w:pPr>
          </w:p>
        </w:tc>
        <w:tc>
          <w:tcPr>
            <w:tcW w:w="1276" w:type="dxa"/>
          </w:tcPr>
          <w:p w14:paraId="1107AC03" w14:textId="77777777" w:rsidR="00E450EA" w:rsidRPr="00996C66" w:rsidRDefault="00E450EA" w:rsidP="00103E11">
            <w:pPr>
              <w:spacing w:after="40"/>
              <w:rPr>
                <w:rFonts w:cs="Arial"/>
              </w:rPr>
            </w:pPr>
          </w:p>
        </w:tc>
        <w:tc>
          <w:tcPr>
            <w:tcW w:w="1559" w:type="dxa"/>
          </w:tcPr>
          <w:p w14:paraId="6E5EA5DC" w14:textId="77777777" w:rsidR="00E450EA" w:rsidRPr="00996C66" w:rsidRDefault="00E450EA" w:rsidP="00103E11">
            <w:pPr>
              <w:spacing w:after="40"/>
              <w:rPr>
                <w:rFonts w:cs="Arial"/>
              </w:rPr>
            </w:pPr>
          </w:p>
        </w:tc>
      </w:tr>
      <w:tr w:rsidR="00E450EA" w:rsidRPr="00996C66" w14:paraId="7B1661CE" w14:textId="77777777" w:rsidTr="00E450EA">
        <w:tc>
          <w:tcPr>
            <w:tcW w:w="5382" w:type="dxa"/>
          </w:tcPr>
          <w:p w14:paraId="69DB41B9" w14:textId="0797DA4E" w:rsidR="00E450EA" w:rsidRPr="00996C66" w:rsidRDefault="00E450EA" w:rsidP="00103E11">
            <w:pPr>
              <w:spacing w:after="40"/>
              <w:rPr>
                <w:rFonts w:cs="Arial"/>
              </w:rPr>
            </w:pPr>
            <w:r w:rsidRPr="00996C66">
              <w:rPr>
                <w:rFonts w:cs="Arial"/>
              </w:rPr>
              <w:t>Specify controls on future development in flood-liable areas (e.g. extent of filling, minimum floor levels, etc.)</w:t>
            </w:r>
          </w:p>
        </w:tc>
        <w:tc>
          <w:tcPr>
            <w:tcW w:w="1417" w:type="dxa"/>
          </w:tcPr>
          <w:p w14:paraId="1B753824" w14:textId="77777777" w:rsidR="00E450EA" w:rsidRPr="00996C66" w:rsidRDefault="00E450EA" w:rsidP="00103E11">
            <w:pPr>
              <w:spacing w:after="40"/>
              <w:rPr>
                <w:rFonts w:cs="Arial"/>
              </w:rPr>
            </w:pPr>
          </w:p>
        </w:tc>
        <w:tc>
          <w:tcPr>
            <w:tcW w:w="1276" w:type="dxa"/>
          </w:tcPr>
          <w:p w14:paraId="7AF78010" w14:textId="77777777" w:rsidR="00E450EA" w:rsidRPr="00996C66" w:rsidRDefault="00E450EA" w:rsidP="00103E11">
            <w:pPr>
              <w:spacing w:after="40"/>
              <w:rPr>
                <w:rFonts w:cs="Arial"/>
              </w:rPr>
            </w:pPr>
          </w:p>
        </w:tc>
        <w:tc>
          <w:tcPr>
            <w:tcW w:w="1559" w:type="dxa"/>
          </w:tcPr>
          <w:p w14:paraId="03F8CE7E" w14:textId="77777777" w:rsidR="00E450EA" w:rsidRPr="00996C66" w:rsidRDefault="00E450EA" w:rsidP="00103E11">
            <w:pPr>
              <w:spacing w:after="40"/>
              <w:rPr>
                <w:rFonts w:cs="Arial"/>
              </w:rPr>
            </w:pPr>
          </w:p>
        </w:tc>
      </w:tr>
    </w:tbl>
    <w:p w14:paraId="6F3C9137" w14:textId="77167804" w:rsidR="00D9138E" w:rsidRPr="00083692" w:rsidRDefault="00D9138E" w:rsidP="00D9138E">
      <w:pPr>
        <w:pStyle w:val="Heading2"/>
      </w:pPr>
      <w:r>
        <w:t>Thank YOu</w:t>
      </w:r>
    </w:p>
    <w:p w14:paraId="099B8472" w14:textId="7B1F9D2F" w:rsidR="00D9138E" w:rsidRPr="00EF750B" w:rsidRDefault="00D9138E" w:rsidP="00996C66">
      <w:pPr>
        <w:spacing w:before="120"/>
        <w:rPr>
          <w:rFonts w:cs="Arial"/>
        </w:rPr>
      </w:pPr>
      <w:r>
        <w:rPr>
          <w:rFonts w:cs="Arial"/>
        </w:rPr>
        <w:t>Thank you for taking the time to complete this questionnaire.  This means your Council is now better informed about your local area and, as a result, our decisions about managing flooding in your neighbourhood will be better informed.</w:t>
      </w:r>
    </w:p>
    <w:sectPr w:rsidR="00D9138E" w:rsidRPr="00EF750B" w:rsidSect="00836F1B">
      <w:type w:val="continuous"/>
      <w:pgSz w:w="11906" w:h="16838"/>
      <w:pgMar w:top="993" w:right="1080" w:bottom="567" w:left="1080"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FFE9" w14:textId="77777777" w:rsidR="00A02887" w:rsidRDefault="00A02887" w:rsidP="00D76085">
      <w:pPr>
        <w:spacing w:after="0"/>
      </w:pPr>
      <w:r>
        <w:separator/>
      </w:r>
    </w:p>
  </w:endnote>
  <w:endnote w:type="continuationSeparator" w:id="0">
    <w:p w14:paraId="2177870F" w14:textId="77777777" w:rsidR="00A02887" w:rsidRDefault="00A02887" w:rsidP="00D7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D615" w14:textId="48DAC745" w:rsidR="0006777F" w:rsidRDefault="00475F14" w:rsidP="00ED15B5">
    <w:pPr>
      <w:pStyle w:val="Footer"/>
    </w:pPr>
    <w:r>
      <w:rPr>
        <w:noProof/>
        <w:lang w:eastAsia="en-AU"/>
      </w:rPr>
      <w:t xml:space="preserve"> </w:t>
    </w:r>
    <w:r w:rsidR="0006777F">
      <w:rPr>
        <w:noProof/>
        <w:lang w:eastAsia="en-AU"/>
      </w:rPr>
      <w:drawing>
        <wp:anchor distT="0" distB="0" distL="114300" distR="114300" simplePos="0" relativeHeight="251660288" behindDoc="1" locked="0" layoutInCell="1" allowOverlap="1" wp14:anchorId="5D1F2F07" wp14:editId="0C1B8D11">
          <wp:simplePos x="0" y="0"/>
          <wp:positionH relativeFrom="page">
            <wp:posOffset>4021455</wp:posOffset>
          </wp:positionH>
          <wp:positionV relativeFrom="paragraph">
            <wp:posOffset>9871710</wp:posOffset>
          </wp:positionV>
          <wp:extent cx="1569085" cy="56388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085" cy="563880"/>
                  </a:xfrm>
                  <a:prstGeom prst="rect">
                    <a:avLst/>
                  </a:prstGeom>
                  <a:noFill/>
                </pic:spPr>
              </pic:pic>
            </a:graphicData>
          </a:graphic>
          <wp14:sizeRelH relativeFrom="page">
            <wp14:pctWidth>0</wp14:pctWidth>
          </wp14:sizeRelH>
          <wp14:sizeRelV relativeFrom="page">
            <wp14:pctHeight>0</wp14:pctHeight>
          </wp14:sizeRelV>
        </wp:anchor>
      </w:drawing>
    </w:r>
    <w:r w:rsidR="0006777F">
      <w:rPr>
        <w:noProof/>
        <w:lang w:eastAsia="en-AU"/>
      </w:rPr>
      <mc:AlternateContent>
        <mc:Choice Requires="wpg">
          <w:drawing>
            <wp:anchor distT="0" distB="0" distL="114300" distR="114300" simplePos="0" relativeHeight="251659264" behindDoc="1" locked="0" layoutInCell="1" allowOverlap="1" wp14:anchorId="36D0AFDD" wp14:editId="17FF8757">
              <wp:simplePos x="0" y="0"/>
              <wp:positionH relativeFrom="page">
                <wp:posOffset>5963285</wp:posOffset>
              </wp:positionH>
              <wp:positionV relativeFrom="paragraph">
                <wp:posOffset>9879965</wp:posOffset>
              </wp:positionV>
              <wp:extent cx="1102995" cy="579755"/>
              <wp:effectExtent l="635" t="2540" r="127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579755"/>
                        <a:chOff x="9391" y="739"/>
                        <a:chExt cx="1737" cy="913"/>
                      </a:xfrm>
                    </wpg:grpSpPr>
                    <pic:pic xmlns:pic="http://schemas.openxmlformats.org/drawingml/2006/picture">
                      <pic:nvPicPr>
                        <pic:cNvPr id="59"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1" y="739"/>
                          <a:ext cx="598" cy="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91" y="761"/>
                          <a:ext cx="1737" cy="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ADF51" id="Group 58" o:spid="_x0000_s1026" style="position:absolute;margin-left:469.55pt;margin-top:777.95pt;width:86.85pt;height:45.65pt;z-index:-251657216;mso-position-horizontal-relative:page" coordorigin="9391,739" coordsize="173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401;top:739;width:598;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">
                <v:imagedata r:id="rId4" o:title=""/>
              </v:shape>
              <v:shape id="Picture 9" o:spid="_x0000_s1028" type="#_x0000_t75" style="position:absolute;left:9391;top:761;width:1737;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">
                <v:imagedata r:id="rId5" o:title=""/>
              </v:shape>
              <w10:wrap anchorx="page"/>
            </v:group>
          </w:pict>
        </mc:Fallback>
      </mc:AlternateContent>
    </w:r>
    <w:r w:rsidR="0006777F">
      <w:rPr>
        <w:noProof/>
        <w:lang w:eastAsia="en-AU"/>
      </w:rPr>
      <w:drawing>
        <wp:anchor distT="0" distB="0" distL="114300" distR="114300" simplePos="0" relativeHeight="251658240" behindDoc="1" locked="0" layoutInCell="1" allowOverlap="1" wp14:anchorId="7A1CB6BC" wp14:editId="40F7D6FE">
          <wp:simplePos x="0" y="0"/>
          <wp:positionH relativeFrom="page">
            <wp:posOffset>2890520</wp:posOffset>
          </wp:positionH>
          <wp:positionV relativeFrom="paragraph">
            <wp:posOffset>9694545</wp:posOffset>
          </wp:positionV>
          <wp:extent cx="766445" cy="8216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445" cy="821690"/>
                  </a:xfrm>
                  <a:prstGeom prst="rect">
                    <a:avLst/>
                  </a:prstGeom>
                  <a:noFill/>
                </pic:spPr>
              </pic:pic>
            </a:graphicData>
          </a:graphic>
          <wp14:sizeRelH relativeFrom="page">
            <wp14:pctWidth>0</wp14:pctWidth>
          </wp14:sizeRelH>
          <wp14:sizeRelV relativeFrom="page">
            <wp14:pctHeight>0</wp14:pctHeight>
          </wp14:sizeRelV>
        </wp:anchor>
      </w:drawing>
    </w:r>
    <w:r w:rsidR="0006777F">
      <w:rPr>
        <w:noProof/>
        <w:lang w:eastAsia="en-AU"/>
      </w:rPr>
      <w:drawing>
        <wp:anchor distT="0" distB="0" distL="114300" distR="114300" simplePos="0" relativeHeight="251657216" behindDoc="1" locked="0" layoutInCell="1" allowOverlap="1" wp14:anchorId="6EE84BE3" wp14:editId="7EFFA590">
          <wp:simplePos x="0" y="0"/>
          <wp:positionH relativeFrom="page">
            <wp:posOffset>4021455</wp:posOffset>
          </wp:positionH>
          <wp:positionV relativeFrom="paragraph">
            <wp:posOffset>9871710</wp:posOffset>
          </wp:positionV>
          <wp:extent cx="1569085" cy="5638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085" cy="563880"/>
                  </a:xfrm>
                  <a:prstGeom prst="rect">
                    <a:avLst/>
                  </a:prstGeom>
                  <a:noFill/>
                </pic:spPr>
              </pic:pic>
            </a:graphicData>
          </a:graphic>
          <wp14:sizeRelH relativeFrom="page">
            <wp14:pctWidth>0</wp14:pctWidth>
          </wp14:sizeRelH>
          <wp14:sizeRelV relativeFrom="page">
            <wp14:pctHeight>0</wp14:pctHeight>
          </wp14:sizeRelV>
        </wp:anchor>
      </w:drawing>
    </w:r>
    <w:r w:rsidR="0006777F">
      <w:rPr>
        <w:noProof/>
        <w:lang w:eastAsia="en-AU"/>
      </w:rPr>
      <mc:AlternateContent>
        <mc:Choice Requires="wpg">
          <w:drawing>
            <wp:anchor distT="0" distB="0" distL="114300" distR="114300" simplePos="0" relativeHeight="251656192" behindDoc="1" locked="0" layoutInCell="1" allowOverlap="1" wp14:anchorId="7D3338B2" wp14:editId="31130C96">
              <wp:simplePos x="0" y="0"/>
              <wp:positionH relativeFrom="page">
                <wp:posOffset>5963285</wp:posOffset>
              </wp:positionH>
              <wp:positionV relativeFrom="paragraph">
                <wp:posOffset>9879965</wp:posOffset>
              </wp:positionV>
              <wp:extent cx="1102995" cy="579755"/>
              <wp:effectExtent l="635" t="2540" r="127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579755"/>
                        <a:chOff x="9391" y="739"/>
                        <a:chExt cx="1737" cy="913"/>
                      </a:xfrm>
                    </wpg:grpSpPr>
                    <pic:pic xmlns:pic="http://schemas.openxmlformats.org/drawingml/2006/picture">
                      <pic:nvPicPr>
                        <pic:cNvPr id="5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01" y="739"/>
                          <a:ext cx="598" cy="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91" y="761"/>
                          <a:ext cx="1737" cy="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1C3412" id="Group 53" o:spid="_x0000_s1026" style="position:absolute;margin-left:469.55pt;margin-top:777.95pt;width:86.85pt;height:45.65pt;z-index:-251660288;mso-position-horizontal-relative:page" coordorigin="9391,739" coordsize="173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">
              <v:shape id="Picture 3" o:spid="_x0000_s1027" type="#_x0000_t75" style="position:absolute;left:9401;top:739;width:598;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BgrEAAAA2wAAAA8AAABkcnMvZG93bnJldi54bWxEj0+LwjAUxO8LfofwhL0smioqUo2y7OLq&#10;wYv/8Ppsnm21eek2Ueu3N4LgcZiZ3zDjaW0KcaXK5ZYVdNoRCOLE6pxTBdvNrDUE4TyyxsIyKbiT&#10;g+mk8THGWNsbr+i69qkIEHYxKsi8L2MpXZKRQde2JXHwjrYy6IOsUqkrvAW4KWQ3igbSYM5hIcOS&#10;fjJKzuuLUXCce/wbdL7SvL9I9v+X5Ql3h1+lPpv19wiEp9q/w6/2Qivo9+D5JfwA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LBgrEAAAA2wAAAA8AAAAAAAAAAAAAAAAA&#10;nwIAAGRycy9kb3ducmV2LnhtbFBLBQYAAAAABAAEAPcAAACQAwAAAAA=&#10;">
                <v:imagedata r:id="rId9" o:title=""/>
              </v:shape>
              <v:shape id="Picture 4" o:spid="_x0000_s1028" type="#_x0000_t75" style="position:absolute;left:9391;top:761;width:1737;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o5HEAAAA2wAAAA8AAABkcnMvZG93bnJldi54bWxEj0+LwjAUxO+C3yE8wYusqUJlqUZZFP8c&#10;vKi7eH3bPNvuNi+1iVq/vREEj8PM/IaZzBpTiivVrrCsYNCPQBCnVhecKfg+LD8+QTiPrLG0TAru&#10;5GA2bbcmmGh74x1d9z4TAcIuQQW591UipUtzMuj6tiIO3snWBn2QdSZ1jbcAN6UcRtFIGiw4LORY&#10;0Tyn9H9/MQpOa4+r0aCXFfEmPZ4v2z/8+V0o1e00X2MQnhr/Dr/aG60gjuH5Jfw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Ho5HEAAAA2wAAAA8AAAAAAAAAAAAAAAAA&#10;nwIAAGRycy9kb3ducmV2LnhtbFBLBQYAAAAABAAEAPcAAACQAwAAAAA=&#10;">
                <v:imagedata r:id="rId9" o:title=""/>
              </v:shape>
              <w10:wrap anchorx="page"/>
            </v:group>
          </w:pict>
        </mc:Fallback>
      </mc:AlternateContent>
    </w:r>
    <w:r w:rsidR="0006777F">
      <w:rPr>
        <w:noProof/>
        <w:lang w:eastAsia="en-AU"/>
      </w:rPr>
      <w:drawing>
        <wp:anchor distT="0" distB="0" distL="114300" distR="114300" simplePos="0" relativeHeight="251655168" behindDoc="1" locked="0" layoutInCell="1" allowOverlap="1" wp14:anchorId="42D69D26" wp14:editId="3E579FA9">
          <wp:simplePos x="0" y="0"/>
          <wp:positionH relativeFrom="page">
            <wp:posOffset>2890520</wp:posOffset>
          </wp:positionH>
          <wp:positionV relativeFrom="paragraph">
            <wp:posOffset>9694545</wp:posOffset>
          </wp:positionV>
          <wp:extent cx="766445" cy="8216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445" cy="8216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9265" w14:textId="21F1FFDA" w:rsidR="00903416" w:rsidRDefault="00475F14">
    <w:pPr>
      <w:pStyle w:val="Footer"/>
    </w:pPr>
    <w:r>
      <w:rPr>
        <w:noProof/>
        <w:lang w:eastAsia="en-AU"/>
      </w:rPr>
      <w:drawing>
        <wp:anchor distT="0" distB="0" distL="114300" distR="114300" simplePos="0" relativeHeight="251684864" behindDoc="0" locked="0" layoutInCell="1" allowOverlap="1" wp14:anchorId="3B6A7189" wp14:editId="60997A68">
          <wp:simplePos x="0" y="0"/>
          <wp:positionH relativeFrom="column">
            <wp:posOffset>1143635</wp:posOffset>
          </wp:positionH>
          <wp:positionV relativeFrom="paragraph">
            <wp:posOffset>45720</wp:posOffset>
          </wp:positionV>
          <wp:extent cx="431800" cy="4318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3840" behindDoc="0" locked="0" layoutInCell="1" allowOverlap="1" wp14:anchorId="65B17DD3" wp14:editId="6B135B11">
          <wp:simplePos x="0" y="0"/>
          <wp:positionH relativeFrom="margin">
            <wp:posOffset>2136140</wp:posOffset>
          </wp:positionH>
          <wp:positionV relativeFrom="paragraph">
            <wp:posOffset>36195</wp:posOffset>
          </wp:positionV>
          <wp:extent cx="1139825" cy="431800"/>
          <wp:effectExtent l="0" t="0" r="3175"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39825" cy="431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0" locked="0" layoutInCell="1" allowOverlap="1" wp14:anchorId="14739ED5" wp14:editId="726A1778">
          <wp:simplePos x="0" y="0"/>
          <wp:positionH relativeFrom="column">
            <wp:posOffset>3656965</wp:posOffset>
          </wp:positionH>
          <wp:positionV relativeFrom="paragraph">
            <wp:posOffset>45085</wp:posOffset>
          </wp:positionV>
          <wp:extent cx="1667510" cy="431800"/>
          <wp:effectExtent l="0" t="0" r="889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S LOGO_OFFICE_2b.jpg"/>
                  <pic:cNvPicPr/>
                </pic:nvPicPr>
                <pic:blipFill>
                  <a:blip r:embed="rId3">
                    <a:extLst>
                      <a:ext uri="{28A0092B-C50C-407E-A947-70E740481C1C}">
                        <a14:useLocalDpi xmlns:a14="http://schemas.microsoft.com/office/drawing/2010/main" val="0"/>
                      </a:ext>
                    </a:extLst>
                  </a:blip>
                  <a:stretch>
                    <a:fillRect/>
                  </a:stretch>
                </pic:blipFill>
                <pic:spPr>
                  <a:xfrm>
                    <a:off x="0" y="0"/>
                    <a:ext cx="1667510" cy="431800"/>
                  </a:xfrm>
                  <a:prstGeom prst="rect">
                    <a:avLst/>
                  </a:prstGeom>
                </pic:spPr>
              </pic:pic>
            </a:graphicData>
          </a:graphic>
          <wp14:sizeRelH relativeFrom="page">
            <wp14:pctWidth>0</wp14:pctWidth>
          </wp14:sizeRelH>
          <wp14:sizeRelV relativeFrom="page">
            <wp14:pctHeight>0</wp14:pctHeight>
          </wp14:sizeRelV>
        </wp:anchor>
      </w:drawing>
    </w:r>
    <w:r w:rsidRPr="006B54D5">
      <w:rPr>
        <w:noProof/>
        <w:lang w:eastAsia="en-AU"/>
      </w:rPr>
      <w:drawing>
        <wp:anchor distT="0" distB="0" distL="114300" distR="114300" simplePos="0" relativeHeight="251681792" behindDoc="0" locked="0" layoutInCell="1" allowOverlap="1" wp14:anchorId="24F5E45D" wp14:editId="4E908463">
          <wp:simplePos x="0" y="0"/>
          <wp:positionH relativeFrom="column">
            <wp:posOffset>-544195</wp:posOffset>
          </wp:positionH>
          <wp:positionV relativeFrom="paragraph">
            <wp:posOffset>153035</wp:posOffset>
          </wp:positionV>
          <wp:extent cx="1304290" cy="313055"/>
          <wp:effectExtent l="0" t="0" r="0" b="0"/>
          <wp:wrapNone/>
          <wp:docPr id="36" name="Picture 36" descr="Penrith City Council brand mark" title="Penrith City Council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Current\Brand Strategy Project 2011-12\Artwork\Penrith_Logo Artwork_IssueB\Penrith_Logo Artwork_IssueB\Screen\Council Mark\Council_Mark_POS_RGB.jpg"/>
                  <pic:cNvPicPr>
                    <a:picLocks noChangeAspect="1" noChangeArrowheads="1"/>
                  </pic:cNvPicPr>
                </pic:nvPicPr>
                <pic:blipFill>
                  <a:blip r:embed="rId4"/>
                  <a:srcRect/>
                  <a:stretch>
                    <a:fillRect/>
                  </a:stretch>
                </pic:blipFill>
                <pic:spPr bwMode="auto">
                  <a:xfrm>
                    <a:off x="0" y="0"/>
                    <a:ext cx="1304290" cy="31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t xml:space="preserve"> </w:t>
    </w:r>
    <w:r>
      <w:rPr>
        <w:noProof/>
        <w:lang w:eastAsia="en-AU"/>
      </w:rPr>
      <w:drawing>
        <wp:anchor distT="0" distB="0" distL="114300" distR="114300" simplePos="0" relativeHeight="251679744" behindDoc="0" locked="0" layoutInCell="1" allowOverlap="1" wp14:anchorId="258B8046" wp14:editId="63D3D78A">
          <wp:simplePos x="0" y="0"/>
          <wp:positionH relativeFrom="margin">
            <wp:posOffset>-1593850</wp:posOffset>
          </wp:positionH>
          <wp:positionV relativeFrom="margin">
            <wp:posOffset>8065770</wp:posOffset>
          </wp:positionV>
          <wp:extent cx="1456055" cy="1009015"/>
          <wp:effectExtent l="0" t="0" r="0" b="635"/>
          <wp:wrapSquare wrapText="bothSides"/>
          <wp:docPr id="35" name="Picture 2" descr="PCC Contact Detai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 Contact Details-01.jpg"/>
                  <pic:cNvPicPr>
                    <a:picLocks noChangeAspect="1" noChangeArrowheads="1"/>
                  </pic:cNvPicPr>
                </pic:nvPicPr>
                <pic:blipFill>
                  <a:blip r:embed="rId5"/>
                  <a:srcRect l="13333" t="16418" r="13968" b="18657"/>
                  <a:stretch>
                    <a:fillRect/>
                  </a:stretch>
                </pic:blipFill>
                <pic:spPr bwMode="auto">
                  <a:xfrm>
                    <a:off x="0" y="0"/>
                    <a:ext cx="1456055" cy="100901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92282" w14:textId="77777777" w:rsidR="00A02887" w:rsidRDefault="00A02887" w:rsidP="00D76085">
      <w:pPr>
        <w:spacing w:after="0"/>
      </w:pPr>
      <w:r>
        <w:separator/>
      </w:r>
    </w:p>
  </w:footnote>
  <w:footnote w:type="continuationSeparator" w:id="0">
    <w:p w14:paraId="7CBA24A2" w14:textId="77777777" w:rsidR="00A02887" w:rsidRDefault="00A02887" w:rsidP="00D76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4751" w14:textId="0E872152" w:rsidR="00072416" w:rsidRDefault="00475F14">
    <w:pPr>
      <w:pStyle w:val="Header"/>
    </w:pPr>
    <w:r w:rsidRPr="006B54D5">
      <w:rPr>
        <w:noProof/>
        <w:lang w:eastAsia="en-AU"/>
      </w:rPr>
      <w:drawing>
        <wp:anchor distT="0" distB="0" distL="114300" distR="114300" simplePos="0" relativeHeight="251677696" behindDoc="0" locked="0" layoutInCell="1" allowOverlap="1" wp14:anchorId="539FB5A1" wp14:editId="4BDD0E21">
          <wp:simplePos x="0" y="0"/>
          <wp:positionH relativeFrom="column">
            <wp:posOffset>-1511300</wp:posOffset>
          </wp:positionH>
          <wp:positionV relativeFrom="paragraph">
            <wp:posOffset>-51435</wp:posOffset>
          </wp:positionV>
          <wp:extent cx="866775" cy="1323975"/>
          <wp:effectExtent l="0" t="0" r="9525" b="9525"/>
          <wp:wrapNone/>
          <wp:docPr id="32" name="Picture 32" descr="BrandMark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Mark_POS_RGB.png"/>
                  <pic:cNvPicPr/>
                </pic:nvPicPr>
                <pic:blipFill>
                  <a:blip r:embed="rId1"/>
                  <a:stretch>
                    <a:fillRect/>
                  </a:stretch>
                </pic:blipFill>
                <pic:spPr>
                  <a:xfrm>
                    <a:off x="0" y="0"/>
                    <a:ext cx="866775" cy="1323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078B"/>
    <w:multiLevelType w:val="hybridMultilevel"/>
    <w:tmpl w:val="177EC0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314A65"/>
    <w:multiLevelType w:val="multilevel"/>
    <w:tmpl w:val="BC7A4F40"/>
    <w:lvl w:ilvl="0">
      <w:start w:val="5"/>
      <w:numFmt w:val="decimal"/>
      <w:lvlText w:val="%1."/>
      <w:lvlJc w:val="left"/>
      <w:pPr>
        <w:tabs>
          <w:tab w:val="num" w:pos="360"/>
        </w:tabs>
        <w:ind w:left="360" w:hanging="360"/>
      </w:pPr>
      <w:rPr>
        <w:b w:val="0"/>
        <w:i w:val="0"/>
      </w:rPr>
    </w:lvl>
    <w:lvl w:ilvl="1">
      <w:start w:val="1"/>
      <w:numFmt w:val="bullet"/>
      <w:lvlText w:val=""/>
      <w:lvlJc w:val="left"/>
      <w:pPr>
        <w:tabs>
          <w:tab w:val="num" w:pos="1070"/>
        </w:tabs>
        <w:ind w:left="505" w:hanging="363"/>
      </w:pPr>
      <w:rPr>
        <w:rFonts w:ascii="Wingdings" w:hAnsi="Wingdings" w:cs="Times New Roman" w:hint="default"/>
        <w:sz w:val="18"/>
        <w:szCs w:val="18"/>
      </w:rPr>
    </w:lvl>
    <w:lvl w:ilvl="2">
      <w:start w:val="1"/>
      <w:numFmt w:val="bullet"/>
      <w:lvlText w:val=""/>
      <w:lvlJc w:val="left"/>
      <w:pPr>
        <w:tabs>
          <w:tab w:val="num" w:pos="3969"/>
        </w:tabs>
        <w:ind w:left="505" w:hanging="363"/>
      </w:pPr>
      <w:rPr>
        <w:rFonts w:ascii="Wingdings" w:hAnsi="Wingdings" w:hint="default"/>
        <w:sz w:val="18"/>
        <w:szCs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1DD103A"/>
    <w:multiLevelType w:val="hybridMultilevel"/>
    <w:tmpl w:val="5E4A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544A3"/>
    <w:multiLevelType w:val="hybridMultilevel"/>
    <w:tmpl w:val="D0222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C94C69"/>
    <w:multiLevelType w:val="hybridMultilevel"/>
    <w:tmpl w:val="8B3AB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DC7935"/>
    <w:multiLevelType w:val="multilevel"/>
    <w:tmpl w:val="21FC2876"/>
    <w:lvl w:ilvl="0">
      <w:start w:val="1"/>
      <w:numFmt w:val="decimal"/>
      <w:lvlText w:val="%1."/>
      <w:lvlJc w:val="left"/>
      <w:pPr>
        <w:tabs>
          <w:tab w:val="num" w:pos="360"/>
        </w:tabs>
        <w:ind w:left="360" w:hanging="360"/>
      </w:pPr>
    </w:lvl>
    <w:lvl w:ilvl="1">
      <w:start w:val="1"/>
      <w:numFmt w:val="bullet"/>
      <w:lvlText w:val=""/>
      <w:lvlJc w:val="left"/>
      <w:pPr>
        <w:tabs>
          <w:tab w:val="num" w:pos="1070"/>
        </w:tabs>
        <w:ind w:left="505" w:hanging="363"/>
      </w:pPr>
      <w:rPr>
        <w:rFonts w:ascii="Wingdings" w:hAnsi="Wingdings" w:cs="Times New Roman" w:hint="default"/>
        <w:sz w:val="18"/>
        <w:szCs w:val="18"/>
      </w:rPr>
    </w:lvl>
    <w:lvl w:ilvl="2">
      <w:start w:val="1"/>
      <w:numFmt w:val="bullet"/>
      <w:lvlText w:val=""/>
      <w:lvlJc w:val="left"/>
      <w:pPr>
        <w:tabs>
          <w:tab w:val="num" w:pos="3969"/>
        </w:tabs>
        <w:ind w:left="505" w:hanging="363"/>
      </w:pPr>
      <w:rPr>
        <w:rFonts w:ascii="Wingdings" w:hAnsi="Wingdings" w:hint="default"/>
        <w:sz w:val="18"/>
        <w:szCs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FC914F0"/>
    <w:multiLevelType w:val="multilevel"/>
    <w:tmpl w:val="EB3AC96C"/>
    <w:styleLink w:val="AdvisianNumbering"/>
    <w:lvl w:ilvl="0">
      <w:start w:val="1"/>
      <w:numFmt w:val="decimal"/>
      <w:pStyle w:val="ListNumber"/>
      <w:lvlText w:val="%1)"/>
      <w:lvlJc w:val="left"/>
      <w:pPr>
        <w:tabs>
          <w:tab w:val="num" w:pos="964"/>
        </w:tabs>
        <w:ind w:left="567" w:hanging="567"/>
      </w:pPr>
      <w:rPr>
        <w:rFonts w:hint="default"/>
        <w:b w:val="0"/>
        <w:i w:val="0"/>
        <w:caps w:val="0"/>
        <w:strike w:val="0"/>
        <w:dstrike w:val="0"/>
        <w:vanish w:val="0"/>
        <w:color w:val="auto"/>
        <w:sz w:val="19"/>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531"/>
        </w:tabs>
        <w:ind w:left="1134" w:hanging="567"/>
      </w:pPr>
      <w:rPr>
        <w:rFonts w:ascii="Georgia" w:hAnsi="Georgia" w:hint="default"/>
        <w:b w:val="0"/>
        <w:i w:val="0"/>
        <w:color w:val="auto"/>
        <w:sz w:val="19"/>
      </w:rPr>
    </w:lvl>
    <w:lvl w:ilvl="2">
      <w:start w:val="1"/>
      <w:numFmt w:val="lowerRoman"/>
      <w:pStyle w:val="ListNumber3"/>
      <w:lvlText w:val="(%3)"/>
      <w:lvlJc w:val="left"/>
      <w:pPr>
        <w:tabs>
          <w:tab w:val="num" w:pos="2098"/>
        </w:tabs>
        <w:ind w:left="1701" w:hanging="567"/>
      </w:pPr>
      <w:rPr>
        <w:rFonts w:ascii="Georgia" w:hAnsi="Georgia" w:hint="default"/>
        <w:b w:val="0"/>
        <w:i w:val="0"/>
        <w:color w:val="auto"/>
        <w:sz w:val="19"/>
      </w:rPr>
    </w:lvl>
    <w:lvl w:ilvl="3">
      <w:start w:val="1"/>
      <w:numFmt w:val="upperLetter"/>
      <w:pStyle w:val="ListNumber4"/>
      <w:lvlText w:val="(%4)"/>
      <w:lvlJc w:val="left"/>
      <w:pPr>
        <w:tabs>
          <w:tab w:val="num" w:pos="2665"/>
        </w:tabs>
        <w:ind w:left="2268" w:hanging="567"/>
      </w:pPr>
      <w:rPr>
        <w:rFonts w:ascii="Georgia" w:hAnsi="Georgia" w:hint="default"/>
        <w:b w:val="0"/>
        <w:i w:val="0"/>
        <w:color w:val="auto"/>
        <w:sz w:val="19"/>
      </w:rPr>
    </w:lvl>
    <w:lvl w:ilvl="4">
      <w:start w:val="1"/>
      <w:numFmt w:val="none"/>
      <w:lvlText w:val=""/>
      <w:lvlJc w:val="left"/>
      <w:pPr>
        <w:tabs>
          <w:tab w:val="num" w:pos="3232"/>
        </w:tabs>
        <w:ind w:left="2835" w:hanging="567"/>
      </w:pPr>
      <w:rPr>
        <w:rFonts w:ascii="Arial" w:hAnsi="Arial" w:hint="default"/>
        <w:b w:val="0"/>
        <w:i w:val="0"/>
        <w:color w:val="auto"/>
        <w:sz w:val="20"/>
      </w:rPr>
    </w:lvl>
    <w:lvl w:ilvl="5">
      <w:start w:val="1"/>
      <w:numFmt w:val="none"/>
      <w:suff w:val="nothing"/>
      <w:lvlText w:val=""/>
      <w:lvlJc w:val="left"/>
      <w:pPr>
        <w:ind w:left="3402" w:hanging="567"/>
      </w:pPr>
      <w:rPr>
        <w:rFonts w:ascii="Helvetica" w:hAnsi="Helvetica" w:hint="default"/>
        <w:b w:val="0"/>
        <w:i w:val="0"/>
        <w:color w:val="auto"/>
        <w:sz w:val="20"/>
      </w:rPr>
    </w:lvl>
    <w:lvl w:ilvl="6">
      <w:start w:val="1"/>
      <w:numFmt w:val="none"/>
      <w:suff w:val="nothing"/>
      <w:lvlText w:val="%7"/>
      <w:lvlJc w:val="left"/>
      <w:pPr>
        <w:ind w:left="3969" w:hanging="567"/>
      </w:pPr>
      <w:rPr>
        <w:rFonts w:hint="default"/>
        <w:color w:val="E1001A"/>
      </w:rPr>
    </w:lvl>
    <w:lvl w:ilvl="7">
      <w:start w:val="1"/>
      <w:numFmt w:val="none"/>
      <w:suff w:val="nothing"/>
      <w:lvlText w:val="%8"/>
      <w:lvlJc w:val="left"/>
      <w:pPr>
        <w:ind w:left="4536" w:hanging="567"/>
      </w:pPr>
      <w:rPr>
        <w:rFonts w:hint="default"/>
        <w:color w:val="E1001A"/>
        <w:sz w:val="20"/>
      </w:rPr>
    </w:lvl>
    <w:lvl w:ilvl="8">
      <w:start w:val="1"/>
      <w:numFmt w:val="none"/>
      <w:suff w:val="nothing"/>
      <w:lvlText w:val="%9"/>
      <w:lvlJc w:val="left"/>
      <w:pPr>
        <w:ind w:left="5103" w:hanging="567"/>
      </w:pPr>
      <w:rPr>
        <w:rFonts w:hint="default"/>
        <w:color w:val="E1001A"/>
      </w:rPr>
    </w:lvl>
  </w:abstractNum>
  <w:abstractNum w:abstractNumId="7" w15:restartNumberingAfterBreak="0">
    <w:nsid w:val="321463B4"/>
    <w:multiLevelType w:val="multilevel"/>
    <w:tmpl w:val="9B2A3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C4844"/>
    <w:multiLevelType w:val="hybridMultilevel"/>
    <w:tmpl w:val="5824D0E8"/>
    <w:lvl w:ilvl="0" w:tplc="948A14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DB6935"/>
    <w:multiLevelType w:val="hybridMultilevel"/>
    <w:tmpl w:val="3C607912"/>
    <w:lvl w:ilvl="0" w:tplc="77A8078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E790545"/>
    <w:multiLevelType w:val="hybridMultilevel"/>
    <w:tmpl w:val="C812E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80DEC"/>
    <w:multiLevelType w:val="hybridMultilevel"/>
    <w:tmpl w:val="8C1A2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277318"/>
    <w:multiLevelType w:val="hybridMultilevel"/>
    <w:tmpl w:val="0ADAB27E"/>
    <w:lvl w:ilvl="0" w:tplc="43BC18C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0A2391"/>
    <w:multiLevelType w:val="hybridMultilevel"/>
    <w:tmpl w:val="AE5EB81C"/>
    <w:lvl w:ilvl="0" w:tplc="7D42E1D8">
      <w:start w:val="1"/>
      <w:numFmt w:val="bullet"/>
      <w:pStyle w:val="ListParagraph"/>
      <w:lvlText w:val=""/>
      <w:lvlJc w:val="left"/>
      <w:pPr>
        <w:ind w:left="360" w:hanging="360"/>
      </w:pPr>
      <w:rPr>
        <w:rFonts w:ascii="Symbol" w:hAnsi="Symbol" w:hint="default"/>
        <w:color w:val="F265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9160857">
    <w:abstractNumId w:val="2"/>
  </w:num>
  <w:num w:numId="2" w16cid:durableId="1803844108">
    <w:abstractNumId w:val="13"/>
  </w:num>
  <w:num w:numId="3" w16cid:durableId="1935825487">
    <w:abstractNumId w:val="11"/>
  </w:num>
  <w:num w:numId="4" w16cid:durableId="1499692882">
    <w:abstractNumId w:val="12"/>
  </w:num>
  <w:num w:numId="5" w16cid:durableId="1925799692">
    <w:abstractNumId w:val="3"/>
  </w:num>
  <w:num w:numId="6" w16cid:durableId="808668937">
    <w:abstractNumId w:val="8"/>
  </w:num>
  <w:num w:numId="7" w16cid:durableId="661812238">
    <w:abstractNumId w:val="6"/>
  </w:num>
  <w:num w:numId="8" w16cid:durableId="1804077567">
    <w:abstractNumId w:val="7"/>
    <w:lvlOverride w:ilvl="0">
      <w:lvl w:ilvl="0">
        <w:numFmt w:val="bullet"/>
        <w:lvlText w:val=""/>
        <w:lvlJc w:val="left"/>
        <w:pPr>
          <w:tabs>
            <w:tab w:val="num" w:pos="720"/>
          </w:tabs>
          <w:ind w:left="720" w:hanging="360"/>
        </w:pPr>
        <w:rPr>
          <w:rFonts w:ascii="Symbol" w:hAnsi="Symbol" w:hint="default"/>
          <w:sz w:val="20"/>
        </w:rPr>
      </w:lvl>
    </w:lvlOverride>
  </w:num>
  <w:num w:numId="9" w16cid:durableId="1817188559">
    <w:abstractNumId w:val="4"/>
  </w:num>
  <w:num w:numId="10" w16cid:durableId="2121099465">
    <w:abstractNumId w:val="5"/>
  </w:num>
  <w:num w:numId="11" w16cid:durableId="2106415112">
    <w:abstractNumId w:val="9"/>
  </w:num>
  <w:num w:numId="12" w16cid:durableId="1394812248">
    <w:abstractNumId w:val="10"/>
  </w:num>
  <w:num w:numId="13" w16cid:durableId="1691296050">
    <w:abstractNumId w:val="0"/>
  </w:num>
  <w:num w:numId="14" w16cid:durableId="52933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11"/>
    <w:rsid w:val="000054A4"/>
    <w:rsid w:val="00013C67"/>
    <w:rsid w:val="00025D58"/>
    <w:rsid w:val="000311A4"/>
    <w:rsid w:val="00031E5B"/>
    <w:rsid w:val="00041F22"/>
    <w:rsid w:val="00056A2C"/>
    <w:rsid w:val="0005775B"/>
    <w:rsid w:val="0006777F"/>
    <w:rsid w:val="00072416"/>
    <w:rsid w:val="00083692"/>
    <w:rsid w:val="00095174"/>
    <w:rsid w:val="000B5D2F"/>
    <w:rsid w:val="000D1F53"/>
    <w:rsid w:val="000E1514"/>
    <w:rsid w:val="000E1A99"/>
    <w:rsid w:val="000E6682"/>
    <w:rsid w:val="00103E11"/>
    <w:rsid w:val="00135CF6"/>
    <w:rsid w:val="0013618B"/>
    <w:rsid w:val="00144AB0"/>
    <w:rsid w:val="001462E6"/>
    <w:rsid w:val="001519C6"/>
    <w:rsid w:val="00155068"/>
    <w:rsid w:val="0015706D"/>
    <w:rsid w:val="00164F8A"/>
    <w:rsid w:val="00177068"/>
    <w:rsid w:val="00194409"/>
    <w:rsid w:val="00197C60"/>
    <w:rsid w:val="001F4311"/>
    <w:rsid w:val="002022BF"/>
    <w:rsid w:val="002068BD"/>
    <w:rsid w:val="0023385A"/>
    <w:rsid w:val="002403B9"/>
    <w:rsid w:val="00244C4A"/>
    <w:rsid w:val="00245AEE"/>
    <w:rsid w:val="0024702F"/>
    <w:rsid w:val="002B28DB"/>
    <w:rsid w:val="002C48BE"/>
    <w:rsid w:val="002C529D"/>
    <w:rsid w:val="002C6F51"/>
    <w:rsid w:val="002D4C35"/>
    <w:rsid w:val="002E05E5"/>
    <w:rsid w:val="002F3FAD"/>
    <w:rsid w:val="002F44C0"/>
    <w:rsid w:val="002F6738"/>
    <w:rsid w:val="00310B1C"/>
    <w:rsid w:val="003117E0"/>
    <w:rsid w:val="00322C13"/>
    <w:rsid w:val="00336065"/>
    <w:rsid w:val="00343858"/>
    <w:rsid w:val="00380E46"/>
    <w:rsid w:val="003A1669"/>
    <w:rsid w:val="003E3BC8"/>
    <w:rsid w:val="003F41C1"/>
    <w:rsid w:val="004114A0"/>
    <w:rsid w:val="004156C7"/>
    <w:rsid w:val="004467A9"/>
    <w:rsid w:val="00451D9E"/>
    <w:rsid w:val="00457247"/>
    <w:rsid w:val="00475F14"/>
    <w:rsid w:val="00476E14"/>
    <w:rsid w:val="00482EB0"/>
    <w:rsid w:val="00497224"/>
    <w:rsid w:val="004B2824"/>
    <w:rsid w:val="004B45DC"/>
    <w:rsid w:val="004C2543"/>
    <w:rsid w:val="004E0FA2"/>
    <w:rsid w:val="004E3622"/>
    <w:rsid w:val="00504538"/>
    <w:rsid w:val="005126CF"/>
    <w:rsid w:val="00515BD3"/>
    <w:rsid w:val="00547CBE"/>
    <w:rsid w:val="005547E1"/>
    <w:rsid w:val="005634E0"/>
    <w:rsid w:val="00566952"/>
    <w:rsid w:val="00576065"/>
    <w:rsid w:val="005805C8"/>
    <w:rsid w:val="00584784"/>
    <w:rsid w:val="00595047"/>
    <w:rsid w:val="005B7A96"/>
    <w:rsid w:val="005E3E9E"/>
    <w:rsid w:val="005E6DA4"/>
    <w:rsid w:val="00606726"/>
    <w:rsid w:val="00612253"/>
    <w:rsid w:val="006242DB"/>
    <w:rsid w:val="00661EDF"/>
    <w:rsid w:val="00662645"/>
    <w:rsid w:val="006629E5"/>
    <w:rsid w:val="0068413E"/>
    <w:rsid w:val="006913E7"/>
    <w:rsid w:val="0069580D"/>
    <w:rsid w:val="006B2CEE"/>
    <w:rsid w:val="006B54D5"/>
    <w:rsid w:val="006C086E"/>
    <w:rsid w:val="006C4F6B"/>
    <w:rsid w:val="006E385E"/>
    <w:rsid w:val="0070344C"/>
    <w:rsid w:val="00716BE3"/>
    <w:rsid w:val="00716C27"/>
    <w:rsid w:val="007257E0"/>
    <w:rsid w:val="007459E9"/>
    <w:rsid w:val="00770446"/>
    <w:rsid w:val="00775E97"/>
    <w:rsid w:val="007825EC"/>
    <w:rsid w:val="007863F2"/>
    <w:rsid w:val="007A0815"/>
    <w:rsid w:val="007A7BD9"/>
    <w:rsid w:val="007B226B"/>
    <w:rsid w:val="007B3772"/>
    <w:rsid w:val="007D5B86"/>
    <w:rsid w:val="00814E9C"/>
    <w:rsid w:val="00836F1B"/>
    <w:rsid w:val="00837556"/>
    <w:rsid w:val="00840E5C"/>
    <w:rsid w:val="00863FB2"/>
    <w:rsid w:val="0088357E"/>
    <w:rsid w:val="008A3E54"/>
    <w:rsid w:val="008A3F33"/>
    <w:rsid w:val="008B72B2"/>
    <w:rsid w:val="008B7A34"/>
    <w:rsid w:val="008C2351"/>
    <w:rsid w:val="008E5787"/>
    <w:rsid w:val="008F3C87"/>
    <w:rsid w:val="00903416"/>
    <w:rsid w:val="009145A8"/>
    <w:rsid w:val="0093568D"/>
    <w:rsid w:val="009440A1"/>
    <w:rsid w:val="009523EC"/>
    <w:rsid w:val="00956ADB"/>
    <w:rsid w:val="00980134"/>
    <w:rsid w:val="00981E08"/>
    <w:rsid w:val="009858D4"/>
    <w:rsid w:val="00996C66"/>
    <w:rsid w:val="009A1F84"/>
    <w:rsid w:val="009B0A9F"/>
    <w:rsid w:val="009B6AD4"/>
    <w:rsid w:val="009C0797"/>
    <w:rsid w:val="009C1A9E"/>
    <w:rsid w:val="009C2AFD"/>
    <w:rsid w:val="009F1B2C"/>
    <w:rsid w:val="00A02887"/>
    <w:rsid w:val="00A03F18"/>
    <w:rsid w:val="00A07B69"/>
    <w:rsid w:val="00A103BF"/>
    <w:rsid w:val="00A23462"/>
    <w:rsid w:val="00A3340A"/>
    <w:rsid w:val="00A40846"/>
    <w:rsid w:val="00A45EF6"/>
    <w:rsid w:val="00A620A5"/>
    <w:rsid w:val="00A72EE4"/>
    <w:rsid w:val="00A9204F"/>
    <w:rsid w:val="00A94618"/>
    <w:rsid w:val="00A94C71"/>
    <w:rsid w:val="00AC16F9"/>
    <w:rsid w:val="00AD276C"/>
    <w:rsid w:val="00AD70E7"/>
    <w:rsid w:val="00AE1CB4"/>
    <w:rsid w:val="00AF053D"/>
    <w:rsid w:val="00B021E9"/>
    <w:rsid w:val="00B276AF"/>
    <w:rsid w:val="00B33411"/>
    <w:rsid w:val="00B342E6"/>
    <w:rsid w:val="00B40F28"/>
    <w:rsid w:val="00B64432"/>
    <w:rsid w:val="00B736E4"/>
    <w:rsid w:val="00B75175"/>
    <w:rsid w:val="00B87DEE"/>
    <w:rsid w:val="00B9012D"/>
    <w:rsid w:val="00BB0C8C"/>
    <w:rsid w:val="00BE3563"/>
    <w:rsid w:val="00BE7E34"/>
    <w:rsid w:val="00C0713B"/>
    <w:rsid w:val="00C4130A"/>
    <w:rsid w:val="00C541D0"/>
    <w:rsid w:val="00C542AF"/>
    <w:rsid w:val="00C65B8C"/>
    <w:rsid w:val="00C70941"/>
    <w:rsid w:val="00C74379"/>
    <w:rsid w:val="00C87F9D"/>
    <w:rsid w:val="00C973D0"/>
    <w:rsid w:val="00CA364C"/>
    <w:rsid w:val="00CB0E8F"/>
    <w:rsid w:val="00CD2B7C"/>
    <w:rsid w:val="00CE4C4C"/>
    <w:rsid w:val="00D039C6"/>
    <w:rsid w:val="00D12943"/>
    <w:rsid w:val="00D438DE"/>
    <w:rsid w:val="00D45A86"/>
    <w:rsid w:val="00D666EB"/>
    <w:rsid w:val="00D72993"/>
    <w:rsid w:val="00D76085"/>
    <w:rsid w:val="00D77BD0"/>
    <w:rsid w:val="00D8000F"/>
    <w:rsid w:val="00D9138E"/>
    <w:rsid w:val="00DA07F3"/>
    <w:rsid w:val="00DA48F4"/>
    <w:rsid w:val="00DC5DB0"/>
    <w:rsid w:val="00DC78D9"/>
    <w:rsid w:val="00DD10A1"/>
    <w:rsid w:val="00DD3F4F"/>
    <w:rsid w:val="00DD42E3"/>
    <w:rsid w:val="00DF2CA4"/>
    <w:rsid w:val="00E10B50"/>
    <w:rsid w:val="00E34FB0"/>
    <w:rsid w:val="00E450EA"/>
    <w:rsid w:val="00E65A91"/>
    <w:rsid w:val="00E92FC7"/>
    <w:rsid w:val="00ED068E"/>
    <w:rsid w:val="00ED15B5"/>
    <w:rsid w:val="00EE0359"/>
    <w:rsid w:val="00EE5721"/>
    <w:rsid w:val="00EF3AD3"/>
    <w:rsid w:val="00EF4FDE"/>
    <w:rsid w:val="00EF750B"/>
    <w:rsid w:val="00F0250C"/>
    <w:rsid w:val="00F24223"/>
    <w:rsid w:val="00F32848"/>
    <w:rsid w:val="00F40379"/>
    <w:rsid w:val="00F41439"/>
    <w:rsid w:val="00F658E7"/>
    <w:rsid w:val="00F827CE"/>
    <w:rsid w:val="00F95D94"/>
    <w:rsid w:val="00FD0EEA"/>
    <w:rsid w:val="00FD2FC2"/>
    <w:rsid w:val="00FE1A57"/>
    <w:rsid w:val="00FF2752"/>
    <w:rsid w:val="00FF6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88ABFC"/>
  <w15:docId w15:val="{8094103A-BE04-435F-9346-517D585F8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lsdException w:name="List Number 4" w:semiHidden="1" w:uiPriority="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BD9"/>
    <w:pPr>
      <w:spacing w:before="40" w:after="120"/>
    </w:pPr>
    <w:rPr>
      <w:rFonts w:ascii="Arial" w:hAnsi="Arial"/>
      <w:color w:val="000000" w:themeColor="text1"/>
      <w:sz w:val="22"/>
      <w:szCs w:val="22"/>
      <w:lang w:eastAsia="en-US"/>
    </w:rPr>
  </w:style>
  <w:style w:type="paragraph" w:styleId="Heading1">
    <w:name w:val="heading 1"/>
    <w:basedOn w:val="Normal"/>
    <w:next w:val="Normal"/>
    <w:link w:val="Heading1Char"/>
    <w:uiPriority w:val="9"/>
    <w:qFormat/>
    <w:rsid w:val="00C70941"/>
    <w:pPr>
      <w:keepNext/>
      <w:keepLines/>
      <w:spacing w:before="100" w:beforeAutospacing="1" w:after="0"/>
      <w:outlineLvl w:val="0"/>
    </w:pPr>
    <w:rPr>
      <w:rFonts w:ascii="Arial Rounded MT Bold" w:eastAsiaTheme="majorEastAsia" w:hAnsi="Arial Rounded MT Bold" w:cstheme="majorBidi"/>
      <w:bCs/>
      <w:caps/>
      <w:color w:val="F26522"/>
      <w:sz w:val="44"/>
      <w:szCs w:val="28"/>
    </w:rPr>
  </w:style>
  <w:style w:type="paragraph" w:styleId="Heading2">
    <w:name w:val="heading 2"/>
    <w:basedOn w:val="Normal"/>
    <w:next w:val="Normal"/>
    <w:link w:val="Heading2Char"/>
    <w:uiPriority w:val="9"/>
    <w:unhideWhenUsed/>
    <w:qFormat/>
    <w:rsid w:val="0015706D"/>
    <w:pPr>
      <w:keepNext/>
      <w:keepLines/>
      <w:spacing w:before="240" w:after="0"/>
      <w:outlineLvl w:val="1"/>
    </w:pPr>
    <w:rPr>
      <w:rFonts w:ascii="Arial Rounded MT Bold" w:eastAsiaTheme="majorEastAsia" w:hAnsi="Arial Rounded MT Bold" w:cstheme="majorBidi"/>
      <w:iCs/>
      <w:caps/>
      <w:color w:val="595959" w:themeColor="text1" w:themeTint="A6"/>
      <w:sz w:val="24"/>
      <w:szCs w:val="24"/>
    </w:rPr>
  </w:style>
  <w:style w:type="paragraph" w:styleId="Heading3">
    <w:name w:val="heading 3"/>
    <w:basedOn w:val="Normal"/>
    <w:next w:val="Normal"/>
    <w:link w:val="Heading3Char"/>
    <w:uiPriority w:val="9"/>
    <w:unhideWhenUsed/>
    <w:qFormat/>
    <w:rsid w:val="0015706D"/>
    <w:pPr>
      <w:keepNext/>
      <w:keepLines/>
      <w:spacing w:before="120" w:after="40"/>
      <w:outlineLvl w:val="2"/>
    </w:pPr>
    <w:rPr>
      <w:rFonts w:ascii="Arial Rounded MT Bold" w:eastAsiaTheme="majorEastAsia" w:hAnsi="Arial Rounded MT Bold" w:cstheme="majorBidi"/>
      <w:bCs/>
      <w:caps/>
      <w:color w:val="F26522"/>
    </w:rPr>
  </w:style>
  <w:style w:type="paragraph" w:styleId="Heading4">
    <w:name w:val="heading 4"/>
    <w:aliases w:val="Quote_Emphasis"/>
    <w:basedOn w:val="Normal"/>
    <w:next w:val="Normal"/>
    <w:link w:val="Heading4Char"/>
    <w:uiPriority w:val="9"/>
    <w:unhideWhenUsed/>
    <w:rsid w:val="00197C60"/>
    <w:pPr>
      <w:keepNext/>
      <w:keepLines/>
      <w:spacing w:before="200" w:after="0"/>
      <w:outlineLvl w:val="3"/>
    </w:pPr>
    <w:rPr>
      <w:rFonts w:ascii="Arial Rounded MT Bold" w:eastAsiaTheme="majorEastAsia" w:hAnsi="Arial Rounded MT Bold" w:cstheme="majorBidi"/>
      <w:bCs/>
      <w:iCs/>
      <w:color w:val="F265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76085"/>
    <w:pPr>
      <w:tabs>
        <w:tab w:val="center" w:pos="4513"/>
        <w:tab w:val="right" w:pos="9026"/>
      </w:tabs>
      <w:spacing w:after="0"/>
    </w:pPr>
  </w:style>
  <w:style w:type="character" w:customStyle="1" w:styleId="HeaderChar">
    <w:name w:val="Header Char"/>
    <w:basedOn w:val="DefaultParagraphFont"/>
    <w:link w:val="Header"/>
    <w:uiPriority w:val="99"/>
    <w:semiHidden/>
    <w:rsid w:val="00197C60"/>
    <w:rPr>
      <w:rFonts w:ascii="Arial" w:hAnsi="Arial"/>
      <w:color w:val="000000" w:themeColor="text1"/>
      <w:sz w:val="22"/>
      <w:szCs w:val="22"/>
      <w:lang w:eastAsia="en-US"/>
    </w:rPr>
  </w:style>
  <w:style w:type="paragraph" w:styleId="Footer">
    <w:name w:val="footer"/>
    <w:basedOn w:val="Normal"/>
    <w:link w:val="FooterChar"/>
    <w:uiPriority w:val="99"/>
    <w:semiHidden/>
    <w:rsid w:val="00D76085"/>
    <w:pPr>
      <w:tabs>
        <w:tab w:val="center" w:pos="4513"/>
        <w:tab w:val="right" w:pos="9026"/>
      </w:tabs>
      <w:spacing w:after="0"/>
    </w:pPr>
  </w:style>
  <w:style w:type="character" w:customStyle="1" w:styleId="FooterChar">
    <w:name w:val="Footer Char"/>
    <w:basedOn w:val="DefaultParagraphFont"/>
    <w:link w:val="Footer"/>
    <w:uiPriority w:val="99"/>
    <w:semiHidden/>
    <w:rsid w:val="00197C60"/>
    <w:rPr>
      <w:rFonts w:ascii="Arial" w:hAnsi="Arial"/>
      <w:color w:val="000000" w:themeColor="text1"/>
      <w:sz w:val="22"/>
      <w:szCs w:val="22"/>
      <w:lang w:eastAsia="en-US"/>
    </w:rPr>
  </w:style>
  <w:style w:type="paragraph" w:styleId="BalloonText">
    <w:name w:val="Balloon Text"/>
    <w:basedOn w:val="Normal"/>
    <w:link w:val="BalloonTextChar"/>
    <w:uiPriority w:val="99"/>
    <w:semiHidden/>
    <w:unhideWhenUsed/>
    <w:rsid w:val="00D760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85"/>
    <w:rPr>
      <w:rFonts w:ascii="Tahoma" w:hAnsi="Tahoma" w:cs="Tahoma"/>
      <w:sz w:val="16"/>
      <w:szCs w:val="16"/>
    </w:rPr>
  </w:style>
  <w:style w:type="paragraph" w:styleId="ListParagraph">
    <w:name w:val="List Paragraph"/>
    <w:aliases w:val="Orange Bullets"/>
    <w:basedOn w:val="Normal"/>
    <w:uiPriority w:val="34"/>
    <w:qFormat/>
    <w:rsid w:val="00FF2752"/>
    <w:pPr>
      <w:numPr>
        <w:numId w:val="2"/>
      </w:numPr>
      <w:spacing w:line="260" w:lineRule="exact"/>
      <w:ind w:left="170" w:hanging="170"/>
    </w:pPr>
  </w:style>
  <w:style w:type="character" w:customStyle="1" w:styleId="Heading2Char">
    <w:name w:val="Heading 2 Char"/>
    <w:basedOn w:val="DefaultParagraphFont"/>
    <w:link w:val="Heading2"/>
    <w:uiPriority w:val="9"/>
    <w:rsid w:val="0015706D"/>
    <w:rPr>
      <w:rFonts w:ascii="Arial Rounded MT Bold" w:eastAsiaTheme="majorEastAsia" w:hAnsi="Arial Rounded MT Bold" w:cstheme="majorBidi"/>
      <w:iCs/>
      <w:caps/>
      <w:color w:val="595959" w:themeColor="text1" w:themeTint="A6"/>
      <w:sz w:val="24"/>
      <w:szCs w:val="24"/>
      <w:lang w:eastAsia="en-US"/>
    </w:rPr>
  </w:style>
  <w:style w:type="character" w:customStyle="1" w:styleId="Heading1Char">
    <w:name w:val="Heading 1 Char"/>
    <w:basedOn w:val="DefaultParagraphFont"/>
    <w:link w:val="Heading1"/>
    <w:uiPriority w:val="9"/>
    <w:rsid w:val="00C70941"/>
    <w:rPr>
      <w:rFonts w:ascii="Arial Rounded MT Bold" w:eastAsiaTheme="majorEastAsia" w:hAnsi="Arial Rounded MT Bold" w:cstheme="majorBidi"/>
      <w:bCs/>
      <w:caps/>
      <w:color w:val="F26522"/>
      <w:sz w:val="44"/>
      <w:szCs w:val="28"/>
      <w:lang w:eastAsia="en-US"/>
    </w:rPr>
  </w:style>
  <w:style w:type="character" w:customStyle="1" w:styleId="Heading3Char">
    <w:name w:val="Heading 3 Char"/>
    <w:basedOn w:val="DefaultParagraphFont"/>
    <w:link w:val="Heading3"/>
    <w:uiPriority w:val="9"/>
    <w:rsid w:val="0015706D"/>
    <w:rPr>
      <w:rFonts w:ascii="Arial Rounded MT Bold" w:eastAsiaTheme="majorEastAsia" w:hAnsi="Arial Rounded MT Bold" w:cstheme="majorBidi"/>
      <w:bCs/>
      <w:caps/>
      <w:color w:val="F26522"/>
      <w:sz w:val="22"/>
      <w:szCs w:val="22"/>
      <w:lang w:eastAsia="en-US"/>
    </w:rPr>
  </w:style>
  <w:style w:type="paragraph" w:styleId="NoSpacing">
    <w:name w:val="No Spacing"/>
    <w:uiPriority w:val="1"/>
    <w:qFormat/>
    <w:rsid w:val="00135CF6"/>
    <w:rPr>
      <w:rFonts w:ascii="Arial" w:hAnsi="Arial"/>
      <w:color w:val="000000" w:themeColor="text1"/>
      <w:sz w:val="22"/>
      <w:szCs w:val="22"/>
      <w:lang w:eastAsia="en-US"/>
    </w:rPr>
  </w:style>
  <w:style w:type="character" w:styleId="IntenseEmphasis">
    <w:name w:val="Intense Emphasis"/>
    <w:basedOn w:val="DefaultParagraphFont"/>
    <w:uiPriority w:val="21"/>
    <w:qFormat/>
    <w:rsid w:val="00661EDF"/>
    <w:rPr>
      <w:bCs/>
      <w:iCs/>
      <w:color w:val="F26522"/>
    </w:rPr>
  </w:style>
  <w:style w:type="paragraph" w:styleId="Caption">
    <w:name w:val="caption"/>
    <w:basedOn w:val="Normal"/>
    <w:next w:val="Normal"/>
    <w:uiPriority w:val="19"/>
    <w:qFormat/>
    <w:rsid w:val="00D12943"/>
    <w:rPr>
      <w:b/>
      <w:bCs/>
      <w:color w:val="F26522"/>
      <w:sz w:val="18"/>
      <w:szCs w:val="18"/>
    </w:rPr>
  </w:style>
  <w:style w:type="character" w:customStyle="1" w:styleId="Heading4Char">
    <w:name w:val="Heading 4 Char"/>
    <w:aliases w:val="Quote_Emphasis Char"/>
    <w:basedOn w:val="DefaultParagraphFont"/>
    <w:link w:val="Heading4"/>
    <w:uiPriority w:val="9"/>
    <w:rsid w:val="00197C60"/>
    <w:rPr>
      <w:rFonts w:ascii="Arial Rounded MT Bold" w:eastAsiaTheme="majorEastAsia" w:hAnsi="Arial Rounded MT Bold" w:cstheme="majorBidi"/>
      <w:bCs/>
      <w:iCs/>
      <w:color w:val="F26522"/>
      <w:sz w:val="22"/>
      <w:szCs w:val="22"/>
      <w:lang w:eastAsia="en-US"/>
    </w:rPr>
  </w:style>
  <w:style w:type="character" w:styleId="CommentReference">
    <w:name w:val="annotation reference"/>
    <w:basedOn w:val="DefaultParagraphFont"/>
    <w:uiPriority w:val="99"/>
    <w:semiHidden/>
    <w:unhideWhenUsed/>
    <w:rsid w:val="001F4311"/>
    <w:rPr>
      <w:sz w:val="16"/>
      <w:szCs w:val="16"/>
    </w:rPr>
  </w:style>
  <w:style w:type="paragraph" w:styleId="CommentText">
    <w:name w:val="annotation text"/>
    <w:basedOn w:val="Normal"/>
    <w:link w:val="CommentTextChar"/>
    <w:uiPriority w:val="99"/>
    <w:semiHidden/>
    <w:unhideWhenUsed/>
    <w:rsid w:val="001F4311"/>
    <w:rPr>
      <w:sz w:val="20"/>
      <w:szCs w:val="20"/>
    </w:rPr>
  </w:style>
  <w:style w:type="character" w:customStyle="1" w:styleId="CommentTextChar">
    <w:name w:val="Comment Text Char"/>
    <w:basedOn w:val="DefaultParagraphFont"/>
    <w:link w:val="CommentText"/>
    <w:uiPriority w:val="99"/>
    <w:semiHidden/>
    <w:rsid w:val="001F4311"/>
    <w:rPr>
      <w:rFonts w:ascii="Arial" w:hAnsi="Arial"/>
      <w:color w:val="000000" w:themeColor="text1"/>
      <w:lang w:eastAsia="en-US"/>
    </w:rPr>
  </w:style>
  <w:style w:type="paragraph" w:styleId="CommentSubject">
    <w:name w:val="annotation subject"/>
    <w:basedOn w:val="CommentText"/>
    <w:next w:val="CommentText"/>
    <w:link w:val="CommentSubjectChar"/>
    <w:uiPriority w:val="99"/>
    <w:semiHidden/>
    <w:unhideWhenUsed/>
    <w:rsid w:val="001F4311"/>
    <w:rPr>
      <w:b/>
      <w:bCs/>
    </w:rPr>
  </w:style>
  <w:style w:type="character" w:customStyle="1" w:styleId="CommentSubjectChar">
    <w:name w:val="Comment Subject Char"/>
    <w:basedOn w:val="CommentTextChar"/>
    <w:link w:val="CommentSubject"/>
    <w:uiPriority w:val="99"/>
    <w:semiHidden/>
    <w:rsid w:val="001F4311"/>
    <w:rPr>
      <w:rFonts w:ascii="Arial" w:hAnsi="Arial"/>
      <w:b/>
      <w:bCs/>
      <w:color w:val="000000" w:themeColor="text1"/>
      <w:lang w:eastAsia="en-US"/>
    </w:rPr>
  </w:style>
  <w:style w:type="character" w:styleId="Hyperlink">
    <w:name w:val="Hyperlink"/>
    <w:basedOn w:val="DefaultParagraphFont"/>
    <w:uiPriority w:val="99"/>
    <w:unhideWhenUsed/>
    <w:rsid w:val="00A45EF6"/>
    <w:rPr>
      <w:color w:val="0000FF" w:themeColor="hyperlink"/>
      <w:u w:val="single"/>
    </w:rPr>
  </w:style>
  <w:style w:type="character" w:customStyle="1" w:styleId="tgc">
    <w:name w:val="_tgc"/>
    <w:basedOn w:val="DefaultParagraphFont"/>
    <w:rsid w:val="002022BF"/>
  </w:style>
  <w:style w:type="paragraph" w:styleId="BodyText">
    <w:name w:val="Body Text"/>
    <w:basedOn w:val="Normal"/>
    <w:link w:val="BodyTextChar"/>
    <w:uiPriority w:val="1"/>
    <w:qFormat/>
    <w:rsid w:val="00B40F28"/>
    <w:pPr>
      <w:widowControl w:val="0"/>
      <w:spacing w:before="0" w:after="0"/>
      <w:ind w:left="156"/>
    </w:pPr>
    <w:rPr>
      <w:rFonts w:eastAsia="Arial" w:cstheme="minorBidi"/>
      <w:color w:val="auto"/>
      <w:sz w:val="28"/>
      <w:szCs w:val="28"/>
      <w:lang w:val="en-US"/>
    </w:rPr>
  </w:style>
  <w:style w:type="character" w:customStyle="1" w:styleId="BodyTextChar">
    <w:name w:val="Body Text Char"/>
    <w:basedOn w:val="DefaultParagraphFont"/>
    <w:link w:val="BodyText"/>
    <w:uiPriority w:val="1"/>
    <w:rsid w:val="00B40F28"/>
    <w:rPr>
      <w:rFonts w:ascii="Arial" w:eastAsia="Arial" w:hAnsi="Arial" w:cstheme="minorBidi"/>
      <w:sz w:val="28"/>
      <w:szCs w:val="28"/>
      <w:lang w:val="en-US" w:eastAsia="en-US"/>
    </w:rPr>
  </w:style>
  <w:style w:type="character" w:styleId="Strong">
    <w:name w:val="Strong"/>
    <w:basedOn w:val="DefaultParagraphFont"/>
    <w:uiPriority w:val="22"/>
    <w:qFormat/>
    <w:rsid w:val="00B40F28"/>
    <w:rPr>
      <w:b/>
      <w:bCs/>
    </w:rPr>
  </w:style>
  <w:style w:type="table" w:styleId="TableGrid">
    <w:name w:val="Table Grid"/>
    <w:basedOn w:val="TableNormal"/>
    <w:uiPriority w:val="59"/>
    <w:rsid w:val="00A92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2848"/>
    <w:rPr>
      <w:color w:val="800080" w:themeColor="followedHyperlink"/>
      <w:u w:val="single"/>
    </w:rPr>
  </w:style>
  <w:style w:type="paragraph" w:styleId="NormalWeb">
    <w:name w:val="Normal (Web)"/>
    <w:basedOn w:val="Normal"/>
    <w:uiPriority w:val="99"/>
    <w:unhideWhenUsed/>
    <w:rsid w:val="009C2AFD"/>
    <w:pPr>
      <w:spacing w:before="100" w:beforeAutospacing="1" w:after="100" w:afterAutospacing="1"/>
    </w:pPr>
    <w:rPr>
      <w:rFonts w:ascii="Times New Roman" w:eastAsiaTheme="minorEastAsia" w:hAnsi="Times New Roman"/>
      <w:color w:val="auto"/>
      <w:sz w:val="24"/>
      <w:szCs w:val="24"/>
      <w:lang w:eastAsia="en-AU"/>
    </w:rPr>
  </w:style>
  <w:style w:type="paragraph" w:styleId="ListNumber">
    <w:name w:val="List Number"/>
    <w:basedOn w:val="Normal"/>
    <w:uiPriority w:val="1"/>
    <w:qFormat/>
    <w:rsid w:val="003F41C1"/>
    <w:pPr>
      <w:numPr>
        <w:numId w:val="7"/>
      </w:numPr>
      <w:spacing w:before="120" w:line="280" w:lineRule="atLeast"/>
    </w:pPr>
    <w:rPr>
      <w:rFonts w:ascii="Georgia" w:eastAsia="Times New Roman" w:hAnsi="Georgia"/>
      <w:color w:val="auto"/>
      <w:sz w:val="20"/>
      <w:szCs w:val="20"/>
      <w:lang w:eastAsia="en-AU"/>
    </w:rPr>
  </w:style>
  <w:style w:type="paragraph" w:styleId="ListNumber4">
    <w:name w:val="List Number 4"/>
    <w:uiPriority w:val="1"/>
    <w:semiHidden/>
    <w:rsid w:val="003F41C1"/>
    <w:pPr>
      <w:numPr>
        <w:ilvl w:val="3"/>
        <w:numId w:val="7"/>
      </w:numPr>
      <w:contextualSpacing/>
    </w:pPr>
    <w:rPr>
      <w:rFonts w:asciiTheme="minorHAnsi" w:eastAsiaTheme="minorHAnsi" w:hAnsiTheme="minorHAnsi" w:cstheme="minorHAnsi"/>
      <w:color w:val="1F497D" w:themeColor="text2"/>
      <w:sz w:val="18"/>
      <w:szCs w:val="24"/>
      <w:lang w:eastAsia="ja-JP"/>
    </w:rPr>
  </w:style>
  <w:style w:type="paragraph" w:styleId="ListNumber3">
    <w:name w:val="List Number 3"/>
    <w:basedOn w:val="Normal"/>
    <w:uiPriority w:val="1"/>
    <w:semiHidden/>
    <w:rsid w:val="003F41C1"/>
    <w:pPr>
      <w:numPr>
        <w:ilvl w:val="2"/>
        <w:numId w:val="7"/>
      </w:numPr>
      <w:spacing w:before="120" w:line="280" w:lineRule="atLeast"/>
      <w:contextualSpacing/>
    </w:pPr>
    <w:rPr>
      <w:rFonts w:asciiTheme="minorHAnsi" w:eastAsiaTheme="minorHAnsi" w:hAnsiTheme="minorHAnsi" w:cstheme="minorHAnsi"/>
      <w:color w:val="auto"/>
      <w:sz w:val="20"/>
      <w:szCs w:val="24"/>
      <w:lang w:eastAsia="ja-JP"/>
    </w:rPr>
  </w:style>
  <w:style w:type="numbering" w:customStyle="1" w:styleId="AdvisianNumbering">
    <w:name w:val="Advisian Numbering"/>
    <w:uiPriority w:val="99"/>
    <w:rsid w:val="003F41C1"/>
    <w:pPr>
      <w:numPr>
        <w:numId w:val="7"/>
      </w:numPr>
    </w:pPr>
  </w:style>
  <w:style w:type="paragraph" w:styleId="ListNumber2">
    <w:name w:val="List Number 2"/>
    <w:basedOn w:val="Normal"/>
    <w:uiPriority w:val="1"/>
    <w:semiHidden/>
    <w:qFormat/>
    <w:rsid w:val="003F41C1"/>
    <w:pPr>
      <w:numPr>
        <w:ilvl w:val="1"/>
        <w:numId w:val="7"/>
      </w:numPr>
      <w:spacing w:before="120" w:line="280" w:lineRule="atLeast"/>
      <w:contextualSpacing/>
    </w:pPr>
    <w:rPr>
      <w:rFonts w:asciiTheme="minorHAnsi" w:eastAsiaTheme="minorHAnsi" w:hAnsiTheme="minorHAnsi" w:cstheme="minorHAnsi"/>
      <w:color w:val="auto"/>
      <w:sz w:val="20"/>
      <w:szCs w:val="24"/>
      <w:lang w:eastAsia="ja-JP"/>
    </w:rPr>
  </w:style>
  <w:style w:type="paragraph" w:customStyle="1" w:styleId="Default">
    <w:name w:val="Default"/>
    <w:rsid w:val="00A03F18"/>
    <w:pPr>
      <w:autoSpaceDE w:val="0"/>
      <w:autoSpaceDN w:val="0"/>
      <w:adjustRightInd w:val="0"/>
    </w:pPr>
    <w:rPr>
      <w:rFonts w:ascii="Helvetica Neue LT Std" w:hAnsi="Helvetica Neue LT Std" w:cs="Helvetica Neue LT Std"/>
      <w:color w:val="000000"/>
      <w:sz w:val="24"/>
      <w:szCs w:val="24"/>
    </w:rPr>
  </w:style>
  <w:style w:type="character" w:customStyle="1" w:styleId="A3">
    <w:name w:val="A3"/>
    <w:uiPriority w:val="99"/>
    <w:rsid w:val="00A03F18"/>
    <w:rPr>
      <w:rFonts w:cs="Helvetica Neue LT Std"/>
      <w:color w:val="221E1F"/>
      <w:sz w:val="18"/>
      <w:szCs w:val="18"/>
    </w:rPr>
  </w:style>
  <w:style w:type="character" w:customStyle="1" w:styleId="UnresolvedMention1">
    <w:name w:val="Unresolved Mention1"/>
    <w:basedOn w:val="DefaultParagraphFont"/>
    <w:uiPriority w:val="99"/>
    <w:semiHidden/>
    <w:unhideWhenUsed/>
    <w:rsid w:val="00716BE3"/>
    <w:rPr>
      <w:color w:val="605E5C"/>
      <w:shd w:val="clear" w:color="auto" w:fill="E1DFDD"/>
    </w:rPr>
  </w:style>
  <w:style w:type="character" w:styleId="IntenseReference">
    <w:name w:val="Intense Reference"/>
    <w:basedOn w:val="DefaultParagraphFont"/>
    <w:uiPriority w:val="32"/>
    <w:rsid w:val="000054A4"/>
    <w:rPr>
      <w:b/>
      <w:bCs/>
      <w:smallCaps/>
      <w:color w:val="4F81BD" w:themeColor="accent1"/>
      <w:spacing w:val="5"/>
    </w:rPr>
  </w:style>
  <w:style w:type="paragraph" w:customStyle="1" w:styleId="Questions">
    <w:name w:val="Questions"/>
    <w:basedOn w:val="Normal"/>
    <w:qFormat/>
    <w:rsid w:val="00AE1CB4"/>
    <w:pPr>
      <w:tabs>
        <w:tab w:val="left" w:pos="426"/>
        <w:tab w:val="right" w:leader="underscore" w:pos="9639"/>
      </w:tabs>
      <w:spacing w:before="0" w:after="60"/>
      <w:ind w:left="425" w:hanging="425"/>
    </w:pPr>
    <w:rPr>
      <w:rFonts w:cs="Arial"/>
    </w:rPr>
  </w:style>
  <w:style w:type="paragraph" w:styleId="Revision">
    <w:name w:val="Revision"/>
    <w:hidden/>
    <w:uiPriority w:val="99"/>
    <w:semiHidden/>
    <w:rsid w:val="00FD2FC2"/>
    <w:rPr>
      <w:rFonts w:ascii="Arial" w:hAnsi="Arial"/>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71372">
      <w:bodyDiv w:val="1"/>
      <w:marLeft w:val="0"/>
      <w:marRight w:val="0"/>
      <w:marTop w:val="0"/>
      <w:marBottom w:val="0"/>
      <w:divBdr>
        <w:top w:val="none" w:sz="0" w:space="0" w:color="auto"/>
        <w:left w:val="none" w:sz="0" w:space="0" w:color="auto"/>
        <w:bottom w:val="none" w:sz="0" w:space="0" w:color="auto"/>
        <w:right w:val="none" w:sz="0" w:space="0" w:color="auto"/>
      </w:divBdr>
    </w:div>
    <w:div w:id="930822311">
      <w:bodyDiv w:val="1"/>
      <w:marLeft w:val="0"/>
      <w:marRight w:val="0"/>
      <w:marTop w:val="0"/>
      <w:marBottom w:val="0"/>
      <w:divBdr>
        <w:top w:val="none" w:sz="0" w:space="0" w:color="auto"/>
        <w:left w:val="none" w:sz="0" w:space="0" w:color="auto"/>
        <w:bottom w:val="none" w:sz="0" w:space="0" w:color="auto"/>
        <w:right w:val="none" w:sz="0" w:space="0" w:color="auto"/>
      </w:divBdr>
    </w:div>
    <w:div w:id="1822426455">
      <w:bodyDiv w:val="1"/>
      <w:marLeft w:val="0"/>
      <w:marRight w:val="0"/>
      <w:marTop w:val="0"/>
      <w:marBottom w:val="0"/>
      <w:divBdr>
        <w:top w:val="none" w:sz="0" w:space="0" w:color="auto"/>
        <w:left w:val="none" w:sz="0" w:space="0" w:color="auto"/>
        <w:bottom w:val="none" w:sz="0" w:space="0" w:color="auto"/>
        <w:right w:val="none" w:sz="0" w:space="0" w:color="auto"/>
      </w:divBdr>
    </w:div>
    <w:div w:id="18735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nrith.cit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0.png"/></Relationships>
</file>

<file path=word/_rels/foot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1D246-0777-42BE-BAE5-043781D45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1211</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Penrith City Council</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p101097</dc:creator>
  <cp:lastModifiedBy>Habib Rehman</cp:lastModifiedBy>
  <cp:revision>4</cp:revision>
  <cp:lastPrinted>2019-09-12T03:54:00Z</cp:lastPrinted>
  <dcterms:created xsi:type="dcterms:W3CDTF">2022-05-23T02:05:00Z</dcterms:created>
  <dcterms:modified xsi:type="dcterms:W3CDTF">2022-05-31T08:33:00Z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